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8427F" w14:textId="77777777" w:rsidR="00527DA2" w:rsidRPr="00F62328" w:rsidRDefault="00527DA2" w:rsidP="00527DA2">
      <w:pPr>
        <w:spacing w:after="0"/>
        <w:ind w:left="5670"/>
        <w:rPr>
          <w:rFonts w:ascii="Times New Roman" w:eastAsia="Times New Roman" w:hAnsi="Times New Roman" w:cs="Times New Roman"/>
          <w:b/>
          <w:bCs/>
          <w:sz w:val="24"/>
          <w:szCs w:val="24"/>
          <w:lang w:eastAsia="lt-LT"/>
        </w:rPr>
      </w:pPr>
      <w:r w:rsidRPr="00F62328">
        <w:rPr>
          <w:rFonts w:ascii="Times New Roman" w:eastAsia="Times New Roman" w:hAnsi="Times New Roman" w:cs="Times New Roman"/>
          <w:bCs/>
          <w:sz w:val="24"/>
          <w:szCs w:val="24"/>
        </w:rPr>
        <w:t xml:space="preserve">Garso stiprintuvų ir stacionarių radijo ryšio terminalų komplektų </w:t>
      </w:r>
      <w:r w:rsidRPr="00F62328">
        <w:rPr>
          <w:rFonts w:ascii="Times New Roman" w:hAnsi="Times New Roman" w:cs="Times New Roman"/>
          <w:sz w:val="24"/>
          <w:szCs w:val="24"/>
        </w:rPr>
        <w:t>rinkos konsultacijos</w:t>
      </w:r>
      <w:r w:rsidRPr="00F62328">
        <w:rPr>
          <w:rFonts w:ascii="Times New Roman" w:eastAsia="Times New Roman" w:hAnsi="Times New Roman" w:cs="Times New Roman"/>
          <w:b/>
          <w:bCs/>
          <w:sz w:val="24"/>
          <w:szCs w:val="24"/>
          <w:lang w:eastAsia="lt-LT"/>
        </w:rPr>
        <w:t xml:space="preserve"> </w:t>
      </w:r>
    </w:p>
    <w:p w14:paraId="4F7BE5CA" w14:textId="77777777" w:rsidR="00527DA2" w:rsidRPr="00F62328" w:rsidRDefault="00527DA2" w:rsidP="00527DA2">
      <w:pPr>
        <w:spacing w:after="0"/>
        <w:ind w:left="5670"/>
        <w:rPr>
          <w:rFonts w:ascii="Times New Roman" w:eastAsia="Times New Roman" w:hAnsi="Times New Roman" w:cs="Times New Roman"/>
          <w:sz w:val="24"/>
          <w:szCs w:val="24"/>
          <w:lang w:eastAsia="lt-LT"/>
        </w:rPr>
      </w:pPr>
      <w:r w:rsidRPr="00F62328">
        <w:rPr>
          <w:rFonts w:ascii="Times New Roman" w:eastAsia="Times New Roman" w:hAnsi="Times New Roman" w:cs="Times New Roman"/>
          <w:sz w:val="24"/>
          <w:szCs w:val="24"/>
          <w:lang w:eastAsia="lt-LT"/>
        </w:rPr>
        <w:t>3 priedas</w:t>
      </w:r>
    </w:p>
    <w:p w14:paraId="5F2B668D" w14:textId="77777777" w:rsidR="00527DA2" w:rsidRDefault="00527DA2" w:rsidP="00527DA2">
      <w:pPr>
        <w:rPr>
          <w:rFonts w:ascii="Times New Roman" w:hAnsi="Times New Roman" w:cs="Times New Roman"/>
          <w:sz w:val="24"/>
          <w:szCs w:val="24"/>
        </w:rPr>
      </w:pPr>
    </w:p>
    <w:p w14:paraId="1F0A05D8" w14:textId="702BB3CE" w:rsidR="00527DA2" w:rsidRPr="00F62328" w:rsidRDefault="00527DA2" w:rsidP="00527DA2">
      <w:pPr>
        <w:jc w:val="center"/>
        <w:rPr>
          <w:rFonts w:ascii="Times New Roman" w:hAnsi="Times New Roman" w:cs="Times New Roman"/>
          <w:b/>
          <w:bCs/>
          <w:sz w:val="24"/>
          <w:szCs w:val="24"/>
        </w:rPr>
      </w:pPr>
      <w:r w:rsidRPr="00F62328">
        <w:rPr>
          <w:rFonts w:ascii="Times New Roman" w:hAnsi="Times New Roman" w:cs="Times New Roman"/>
          <w:b/>
          <w:bCs/>
          <w:sz w:val="24"/>
          <w:szCs w:val="24"/>
        </w:rPr>
        <w:t xml:space="preserve">KLAUSIMAI DĖL </w:t>
      </w:r>
      <w:r>
        <w:rPr>
          <w:rFonts w:ascii="Times New Roman" w:hAnsi="Times New Roman" w:cs="Times New Roman"/>
          <w:b/>
          <w:bCs/>
          <w:sz w:val="24"/>
          <w:szCs w:val="24"/>
        </w:rPr>
        <w:t xml:space="preserve">GARSO STIPRINTUVŲ </w:t>
      </w:r>
      <w:r w:rsidRPr="00F62328">
        <w:rPr>
          <w:rFonts w:ascii="Times New Roman" w:hAnsi="Times New Roman" w:cs="Times New Roman"/>
          <w:b/>
          <w:bCs/>
          <w:sz w:val="24"/>
          <w:szCs w:val="24"/>
        </w:rPr>
        <w:t>KOMPLEKTŲ</w:t>
      </w:r>
    </w:p>
    <w:p w14:paraId="010D7B50" w14:textId="77777777" w:rsidR="006B136B" w:rsidRPr="006B136B" w:rsidRDefault="006B136B" w:rsidP="006B136B">
      <w:pPr>
        <w:rPr>
          <w:rFonts w:ascii="Times New Roman" w:hAnsi="Times New Roman" w:cs="Times New Roman"/>
          <w:sz w:val="24"/>
          <w:szCs w:val="24"/>
        </w:rPr>
      </w:pPr>
    </w:p>
    <w:p w14:paraId="7D404E61" w14:textId="77777777" w:rsidR="006B136B" w:rsidRPr="006B136B" w:rsidRDefault="006B136B" w:rsidP="006B136B">
      <w:pPr>
        <w:spacing w:after="0" w:line="240" w:lineRule="auto"/>
        <w:rPr>
          <w:rFonts w:ascii="Times New Roman" w:hAnsi="Times New Roman" w:cs="Times New Roman"/>
          <w:kern w:val="0"/>
          <w:sz w:val="24"/>
          <w:szCs w:val="24"/>
          <w14:ligatures w14:val="none"/>
        </w:rPr>
      </w:pPr>
      <w:r w:rsidRPr="006B136B">
        <w:rPr>
          <w:rFonts w:ascii="Times New Roman" w:hAnsi="Times New Roman" w:cs="Times New Roman"/>
          <w:kern w:val="0"/>
          <w:sz w:val="24"/>
          <w:szCs w:val="24"/>
          <w14:ligatures w14:val="none"/>
        </w:rPr>
        <w:t>Klausimai rinkos konsultacijai</w:t>
      </w:r>
      <w:r w:rsidRPr="006B136B">
        <w:rPr>
          <w:rFonts w:ascii="Times New Roman" w:hAnsi="Times New Roman" w:cs="Times New Roman"/>
          <w:b/>
          <w:bCs/>
          <w:kern w:val="0"/>
          <w:sz w:val="24"/>
          <w:szCs w:val="24"/>
          <w14:ligatures w14:val="none"/>
        </w:rPr>
        <w:t xml:space="preserve">                                                                                      </w:t>
      </w:r>
    </w:p>
    <w:p w14:paraId="270BCBEC" w14:textId="75EB0182" w:rsidR="006B136B" w:rsidRPr="006B136B" w:rsidRDefault="006B136B" w:rsidP="006B136B">
      <w:pPr>
        <w:spacing w:after="0" w:line="240" w:lineRule="auto"/>
        <w:jc w:val="both"/>
        <w:rPr>
          <w:rFonts w:ascii="Times New Roman" w:hAnsi="Times New Roman" w:cs="Times New Roman"/>
          <w:i/>
          <w:iCs/>
          <w:kern w:val="0"/>
          <w14:ligatures w14:val="none"/>
        </w:rPr>
      </w:pPr>
      <w:r w:rsidRPr="006B136B">
        <w:rPr>
          <w:rFonts w:ascii="Times New Roman" w:hAnsi="Times New Roman" w:cs="Times New Roman"/>
          <w:kern w:val="0"/>
          <w14:ligatures w14:val="none"/>
        </w:rPr>
        <w:t>/</w:t>
      </w:r>
      <w:r w:rsidRPr="006B136B">
        <w:rPr>
          <w:rFonts w:ascii="Times New Roman" w:hAnsi="Times New Roman" w:cs="Times New Roman"/>
          <w:i/>
          <w:iCs/>
          <w:kern w:val="0"/>
          <w14:ligatures w14:val="none"/>
        </w:rPr>
        <w:t xml:space="preserve">BVPŽ </w:t>
      </w:r>
      <w:r w:rsidR="008A1499" w:rsidRPr="008A1499">
        <w:rPr>
          <w:rFonts w:ascii="Times New Roman" w:hAnsi="Times New Roman" w:cs="Times New Roman"/>
          <w:i/>
          <w:iCs/>
          <w:kern w:val="0"/>
          <w14:ligatures w14:val="none"/>
        </w:rPr>
        <w:t>32343100-0</w:t>
      </w:r>
      <w:r w:rsidRPr="006B136B">
        <w:rPr>
          <w:rFonts w:ascii="Times New Roman" w:hAnsi="Times New Roman" w:cs="Times New Roman"/>
          <w:kern w:val="0"/>
          <w14:ligatures w14:val="none"/>
        </w:rPr>
        <w:t>/ preliminarus kiekis (</w:t>
      </w:r>
      <w:r w:rsidRPr="006B136B">
        <w:rPr>
          <w:rFonts w:ascii="Times New Roman" w:hAnsi="Times New Roman" w:cs="Times New Roman"/>
          <w:i/>
          <w:iCs/>
          <w:kern w:val="0"/>
          <w14:ligatures w14:val="none"/>
        </w:rPr>
        <w:t>preliminarus kiekis nėra maksimalus, jis gali didėti ir mažėti</w:t>
      </w:r>
      <w:r w:rsidRPr="006B136B">
        <w:rPr>
          <w:rFonts w:ascii="Times New Roman" w:hAnsi="Times New Roman" w:cs="Times New Roman"/>
          <w:kern w:val="0"/>
          <w14:ligatures w14:val="none"/>
        </w:rPr>
        <w:t>) – 260 kompl</w:t>
      </w:r>
      <w:r w:rsidRPr="006B136B">
        <w:rPr>
          <w:rFonts w:ascii="Times New Roman" w:hAnsi="Times New Roman" w:cs="Times New Roman"/>
          <w:i/>
          <w:iCs/>
          <w:kern w:val="0"/>
          <w14:ligatures w14:val="none"/>
        </w:rPr>
        <w:t>.</w:t>
      </w:r>
    </w:p>
    <w:tbl>
      <w:tblPr>
        <w:tblStyle w:val="Lentelstinklelis"/>
        <w:tblW w:w="9918" w:type="dxa"/>
        <w:tblLayout w:type="fixed"/>
        <w:tblLook w:val="04A0" w:firstRow="1" w:lastRow="0" w:firstColumn="1" w:lastColumn="0" w:noHBand="0" w:noVBand="1"/>
      </w:tblPr>
      <w:tblGrid>
        <w:gridCol w:w="704"/>
        <w:gridCol w:w="6521"/>
        <w:gridCol w:w="2693"/>
      </w:tblGrid>
      <w:tr w:rsidR="006B136B" w:rsidRPr="006B136B" w14:paraId="15030342" w14:textId="77777777" w:rsidTr="0020728A">
        <w:trPr>
          <w:trHeight w:val="618"/>
          <w:tblHeader/>
        </w:trPr>
        <w:tc>
          <w:tcPr>
            <w:tcW w:w="704" w:type="dxa"/>
          </w:tcPr>
          <w:p w14:paraId="0A9ADE73" w14:textId="77777777" w:rsidR="006B136B" w:rsidRPr="006B136B" w:rsidRDefault="006B136B" w:rsidP="006B136B">
            <w:pPr>
              <w:jc w:val="center"/>
              <w:rPr>
                <w:rFonts w:ascii="Times New Roman" w:hAnsi="Times New Roman" w:cs="Times New Roman"/>
                <w:b/>
                <w:bCs/>
              </w:rPr>
            </w:pPr>
            <w:r w:rsidRPr="006B136B">
              <w:rPr>
                <w:rFonts w:ascii="Times New Roman" w:hAnsi="Times New Roman" w:cs="Times New Roman"/>
                <w:b/>
                <w:bCs/>
              </w:rPr>
              <w:t>Eil. Nr.</w:t>
            </w:r>
          </w:p>
        </w:tc>
        <w:tc>
          <w:tcPr>
            <w:tcW w:w="6521" w:type="dxa"/>
          </w:tcPr>
          <w:p w14:paraId="7254A0B7" w14:textId="77777777" w:rsidR="006B136B" w:rsidRPr="006B136B" w:rsidRDefault="006B136B" w:rsidP="006B136B">
            <w:pPr>
              <w:jc w:val="center"/>
              <w:rPr>
                <w:rFonts w:ascii="Times New Roman" w:hAnsi="Times New Roman" w:cs="Times New Roman"/>
                <w:b/>
                <w:bCs/>
              </w:rPr>
            </w:pPr>
            <w:r w:rsidRPr="006B136B">
              <w:rPr>
                <w:rFonts w:ascii="Times New Roman" w:hAnsi="Times New Roman" w:cs="Times New Roman"/>
                <w:b/>
                <w:bCs/>
              </w:rPr>
              <w:t>Klausimas</w:t>
            </w:r>
          </w:p>
        </w:tc>
        <w:tc>
          <w:tcPr>
            <w:tcW w:w="2693" w:type="dxa"/>
          </w:tcPr>
          <w:p w14:paraId="33A67C80" w14:textId="77777777" w:rsidR="006B136B" w:rsidRPr="006B136B" w:rsidRDefault="006B136B" w:rsidP="006B136B">
            <w:pPr>
              <w:jc w:val="center"/>
              <w:rPr>
                <w:rFonts w:ascii="Times New Roman" w:hAnsi="Times New Roman" w:cs="Times New Roman"/>
                <w:b/>
                <w:bCs/>
              </w:rPr>
            </w:pPr>
            <w:r w:rsidRPr="006B136B">
              <w:rPr>
                <w:rFonts w:ascii="Times New Roman" w:hAnsi="Times New Roman" w:cs="Times New Roman"/>
                <w:b/>
                <w:bCs/>
              </w:rPr>
              <w:t>Tiekėjo atsakymas / komentaras / pasiūlymas</w:t>
            </w:r>
          </w:p>
        </w:tc>
      </w:tr>
      <w:tr w:rsidR="006B136B" w:rsidRPr="006B136B" w14:paraId="7C271A97" w14:textId="77777777" w:rsidTr="0020728A">
        <w:trPr>
          <w:trHeight w:val="310"/>
          <w:tblHeader/>
        </w:trPr>
        <w:tc>
          <w:tcPr>
            <w:tcW w:w="704" w:type="dxa"/>
          </w:tcPr>
          <w:p w14:paraId="2FA0BCC4" w14:textId="77777777" w:rsidR="006B136B" w:rsidRPr="006B136B" w:rsidRDefault="006B136B" w:rsidP="006B136B">
            <w:pPr>
              <w:jc w:val="center"/>
              <w:rPr>
                <w:rFonts w:ascii="Times New Roman" w:hAnsi="Times New Roman" w:cs="Times New Roman"/>
                <w:i/>
                <w:iCs/>
              </w:rPr>
            </w:pPr>
            <w:r w:rsidRPr="006B136B">
              <w:rPr>
                <w:rFonts w:ascii="Times New Roman" w:hAnsi="Times New Roman" w:cs="Times New Roman"/>
                <w:i/>
                <w:iCs/>
              </w:rPr>
              <w:t>1</w:t>
            </w:r>
          </w:p>
        </w:tc>
        <w:tc>
          <w:tcPr>
            <w:tcW w:w="6521" w:type="dxa"/>
          </w:tcPr>
          <w:p w14:paraId="4476711C" w14:textId="77777777" w:rsidR="006B136B" w:rsidRPr="006B136B" w:rsidRDefault="006B136B" w:rsidP="006B136B">
            <w:pPr>
              <w:jc w:val="center"/>
              <w:rPr>
                <w:rFonts w:ascii="Times New Roman" w:hAnsi="Times New Roman" w:cs="Times New Roman"/>
                <w:i/>
                <w:iCs/>
              </w:rPr>
            </w:pPr>
            <w:r w:rsidRPr="006B136B">
              <w:rPr>
                <w:rFonts w:ascii="Times New Roman" w:hAnsi="Times New Roman" w:cs="Times New Roman"/>
                <w:i/>
                <w:iCs/>
              </w:rPr>
              <w:t>2</w:t>
            </w:r>
          </w:p>
        </w:tc>
        <w:tc>
          <w:tcPr>
            <w:tcW w:w="2693" w:type="dxa"/>
          </w:tcPr>
          <w:p w14:paraId="0EDE2B12" w14:textId="77777777" w:rsidR="006B136B" w:rsidRPr="006B136B" w:rsidRDefault="006B136B" w:rsidP="006B136B">
            <w:pPr>
              <w:jc w:val="center"/>
              <w:rPr>
                <w:rFonts w:ascii="Times New Roman" w:hAnsi="Times New Roman" w:cs="Times New Roman"/>
                <w:i/>
                <w:iCs/>
              </w:rPr>
            </w:pPr>
            <w:r w:rsidRPr="006B136B">
              <w:rPr>
                <w:rFonts w:ascii="Times New Roman" w:hAnsi="Times New Roman" w:cs="Times New Roman"/>
                <w:i/>
                <w:iCs/>
              </w:rPr>
              <w:t>3</w:t>
            </w:r>
          </w:p>
        </w:tc>
      </w:tr>
      <w:tr w:rsidR="006B136B" w:rsidRPr="006B136B" w14:paraId="03333804" w14:textId="77777777" w:rsidTr="0020728A">
        <w:tc>
          <w:tcPr>
            <w:tcW w:w="704" w:type="dxa"/>
          </w:tcPr>
          <w:p w14:paraId="033416E2" w14:textId="77777777" w:rsidR="006B136B" w:rsidRPr="006B136B" w:rsidRDefault="006B136B" w:rsidP="006B136B">
            <w:pPr>
              <w:jc w:val="center"/>
              <w:rPr>
                <w:rFonts w:ascii="Times New Roman" w:hAnsi="Times New Roman" w:cs="Times New Roman"/>
                <w:lang w:val="en-US"/>
              </w:rPr>
            </w:pPr>
            <w:r w:rsidRPr="006B136B">
              <w:rPr>
                <w:rFonts w:ascii="Times New Roman" w:hAnsi="Times New Roman" w:cs="Times New Roman"/>
                <w:lang w:val="en-US"/>
              </w:rPr>
              <w:t>1.</w:t>
            </w:r>
          </w:p>
        </w:tc>
        <w:tc>
          <w:tcPr>
            <w:tcW w:w="6521" w:type="dxa"/>
          </w:tcPr>
          <w:p w14:paraId="005E91AE" w14:textId="517E984C" w:rsidR="006B136B" w:rsidRPr="006B136B" w:rsidRDefault="006B136B" w:rsidP="006B136B">
            <w:pPr>
              <w:jc w:val="both"/>
              <w:rPr>
                <w:rFonts w:ascii="Times New Roman" w:hAnsi="Times New Roman" w:cs="Times New Roman"/>
              </w:rPr>
            </w:pPr>
            <w:r w:rsidRPr="006B136B">
              <w:rPr>
                <w:rFonts w:ascii="Times New Roman" w:hAnsi="Times New Roman" w:cs="Times New Roman"/>
              </w:rPr>
              <w:t>Ar garso stiprintuv</w:t>
            </w:r>
            <w:r>
              <w:rPr>
                <w:rFonts w:ascii="Times New Roman" w:hAnsi="Times New Roman" w:cs="Times New Roman"/>
              </w:rPr>
              <w:t xml:space="preserve">o </w:t>
            </w:r>
            <w:r w:rsidRPr="006B136B">
              <w:rPr>
                <w:rFonts w:ascii="Times New Roman" w:hAnsi="Times New Roman" w:cs="Times New Roman"/>
              </w:rPr>
              <w:t>komplekto techninė specifikacija yra išsami ir aiški?</w:t>
            </w:r>
          </w:p>
        </w:tc>
        <w:tc>
          <w:tcPr>
            <w:tcW w:w="2693" w:type="dxa"/>
          </w:tcPr>
          <w:p w14:paraId="47076ED2" w14:textId="77777777" w:rsidR="006B136B" w:rsidRPr="006B136B" w:rsidRDefault="006B136B" w:rsidP="006B136B">
            <w:pPr>
              <w:jc w:val="center"/>
              <w:rPr>
                <w:rFonts w:ascii="Times New Roman" w:hAnsi="Times New Roman" w:cs="Times New Roman"/>
              </w:rPr>
            </w:pPr>
          </w:p>
        </w:tc>
      </w:tr>
      <w:tr w:rsidR="006B136B" w:rsidRPr="006B136B" w14:paraId="19E4ACCA" w14:textId="77777777" w:rsidTr="0020728A">
        <w:tc>
          <w:tcPr>
            <w:tcW w:w="704" w:type="dxa"/>
          </w:tcPr>
          <w:p w14:paraId="5EF8B0D7" w14:textId="77777777" w:rsidR="006B136B" w:rsidRPr="006B136B" w:rsidRDefault="006B136B" w:rsidP="006B136B">
            <w:pPr>
              <w:jc w:val="center"/>
              <w:rPr>
                <w:rFonts w:ascii="Times New Roman" w:hAnsi="Times New Roman" w:cs="Times New Roman"/>
                <w:lang w:val="en-US"/>
              </w:rPr>
            </w:pPr>
            <w:r w:rsidRPr="006B136B">
              <w:rPr>
                <w:rFonts w:ascii="Times New Roman" w:hAnsi="Times New Roman" w:cs="Times New Roman"/>
                <w:lang w:val="en-US"/>
              </w:rPr>
              <w:t>2.</w:t>
            </w:r>
          </w:p>
        </w:tc>
        <w:tc>
          <w:tcPr>
            <w:tcW w:w="6521" w:type="dxa"/>
          </w:tcPr>
          <w:p w14:paraId="05A51B94" w14:textId="42CA382A" w:rsidR="006B136B" w:rsidRPr="006B136B" w:rsidRDefault="006B136B" w:rsidP="006B136B">
            <w:pPr>
              <w:jc w:val="both"/>
              <w:rPr>
                <w:rFonts w:ascii="Times New Roman" w:hAnsi="Times New Roman" w:cs="Times New Roman"/>
              </w:rPr>
            </w:pPr>
            <w:r w:rsidRPr="006B136B">
              <w:rPr>
                <w:rFonts w:ascii="Times New Roman" w:hAnsi="Times New Roman" w:cs="Times New Roman"/>
              </w:rPr>
              <w:t xml:space="preserve">Ar garso stiprintuvo komplekto techninė specifikacija neriboja konkurencijos? </w:t>
            </w:r>
            <w:r>
              <w:rPr>
                <w:rFonts w:ascii="Times New Roman" w:hAnsi="Times New Roman" w:cs="Times New Roman"/>
              </w:rPr>
              <w:t xml:space="preserve"> </w:t>
            </w:r>
          </w:p>
        </w:tc>
        <w:tc>
          <w:tcPr>
            <w:tcW w:w="2693" w:type="dxa"/>
          </w:tcPr>
          <w:p w14:paraId="2A1F9D5C" w14:textId="77777777" w:rsidR="006B136B" w:rsidRPr="006B136B" w:rsidRDefault="006B136B" w:rsidP="006B136B">
            <w:pPr>
              <w:jc w:val="center"/>
              <w:rPr>
                <w:rFonts w:ascii="Times New Roman" w:hAnsi="Times New Roman" w:cs="Times New Roman"/>
              </w:rPr>
            </w:pPr>
          </w:p>
        </w:tc>
      </w:tr>
      <w:tr w:rsidR="006B136B" w:rsidRPr="006B136B" w14:paraId="3F7E8BDF" w14:textId="77777777" w:rsidTr="0020728A">
        <w:tc>
          <w:tcPr>
            <w:tcW w:w="704" w:type="dxa"/>
          </w:tcPr>
          <w:p w14:paraId="74C5771A" w14:textId="77777777" w:rsidR="006B136B" w:rsidRPr="006B136B" w:rsidRDefault="006B136B" w:rsidP="006B136B">
            <w:pPr>
              <w:jc w:val="center"/>
              <w:rPr>
                <w:rFonts w:ascii="Times New Roman" w:hAnsi="Times New Roman" w:cs="Times New Roman"/>
                <w:lang w:val="pl-PL"/>
              </w:rPr>
            </w:pPr>
            <w:r w:rsidRPr="006B136B">
              <w:rPr>
                <w:rFonts w:ascii="Times New Roman" w:hAnsi="Times New Roman" w:cs="Times New Roman"/>
                <w:lang w:val="pl-PL"/>
              </w:rPr>
              <w:t>3.</w:t>
            </w:r>
          </w:p>
        </w:tc>
        <w:tc>
          <w:tcPr>
            <w:tcW w:w="6521" w:type="dxa"/>
          </w:tcPr>
          <w:p w14:paraId="567729B7" w14:textId="0396C23E" w:rsidR="006B136B" w:rsidRPr="006B136B" w:rsidRDefault="006B136B" w:rsidP="006B136B">
            <w:pPr>
              <w:jc w:val="both"/>
              <w:rPr>
                <w:rFonts w:ascii="Times New Roman" w:hAnsi="Times New Roman" w:cs="Times New Roman"/>
              </w:rPr>
            </w:pPr>
            <w:r w:rsidRPr="006B136B">
              <w:rPr>
                <w:rFonts w:ascii="Times New Roman" w:hAnsi="Times New Roman" w:cs="Times New Roman"/>
              </w:rPr>
              <w:t xml:space="preserve">Ar turite pastabų, klausimų garso stiprintuvo komplekto techninei specifikacijai? </w:t>
            </w:r>
          </w:p>
          <w:p w14:paraId="34882254" w14:textId="77777777" w:rsidR="006B136B" w:rsidRPr="006B136B" w:rsidRDefault="006B136B" w:rsidP="006B136B">
            <w:pPr>
              <w:jc w:val="both"/>
              <w:rPr>
                <w:rFonts w:ascii="Times New Roman" w:hAnsi="Times New Roman" w:cs="Times New Roman"/>
              </w:rPr>
            </w:pPr>
          </w:p>
          <w:p w14:paraId="6599C9FA" w14:textId="77777777" w:rsidR="006B136B" w:rsidRPr="006B136B" w:rsidRDefault="006B136B" w:rsidP="006B136B">
            <w:pPr>
              <w:jc w:val="both"/>
              <w:rPr>
                <w:rFonts w:ascii="Times New Roman" w:hAnsi="Times New Roman" w:cs="Times New Roman"/>
              </w:rPr>
            </w:pPr>
            <w:r w:rsidRPr="006B136B">
              <w:rPr>
                <w:rFonts w:ascii="Times New Roman" w:hAnsi="Times New Roman" w:cs="Times New Roman"/>
              </w:rPr>
              <w:t xml:space="preserve">Kokias konkrečias sąlygas papildomai siūlytumėte įtraukti į techninę specifikaciją arba kurių sąlygų reikėtų atsisakyti? Kartu pateikite pagrindimą </w:t>
            </w:r>
          </w:p>
        </w:tc>
        <w:tc>
          <w:tcPr>
            <w:tcW w:w="2693" w:type="dxa"/>
          </w:tcPr>
          <w:p w14:paraId="57E67760" w14:textId="77777777" w:rsidR="006B136B" w:rsidRPr="006B136B" w:rsidRDefault="006B136B" w:rsidP="006B136B">
            <w:pPr>
              <w:jc w:val="center"/>
              <w:rPr>
                <w:rFonts w:ascii="Times New Roman" w:hAnsi="Times New Roman" w:cs="Times New Roman"/>
              </w:rPr>
            </w:pPr>
            <w:r w:rsidRPr="006B136B">
              <w:rPr>
                <w:rFonts w:ascii="Times New Roman" w:hAnsi="Times New Roman" w:cs="Times New Roman"/>
                <w:color w:val="EE0000"/>
              </w:rPr>
              <w:t>/</w:t>
            </w:r>
            <w:r w:rsidRPr="006B136B">
              <w:rPr>
                <w:rFonts w:ascii="Times New Roman" w:hAnsi="Times New Roman" w:cs="Times New Roman"/>
                <w:i/>
                <w:iCs/>
                <w:color w:val="EE0000"/>
              </w:rPr>
              <w:t>pastabas, klausimus dėl techninių reikalavimų pateikite žemiau esančioje 2 lentelėje</w:t>
            </w:r>
            <w:r w:rsidRPr="006B136B">
              <w:rPr>
                <w:rFonts w:ascii="Times New Roman" w:hAnsi="Times New Roman" w:cs="Times New Roman"/>
                <w:color w:val="EE0000"/>
              </w:rPr>
              <w:t>/</w:t>
            </w:r>
          </w:p>
        </w:tc>
      </w:tr>
      <w:tr w:rsidR="006B136B" w:rsidRPr="006B136B" w14:paraId="4A26BA1A" w14:textId="77777777" w:rsidTr="0020728A">
        <w:trPr>
          <w:trHeight w:val="421"/>
        </w:trPr>
        <w:tc>
          <w:tcPr>
            <w:tcW w:w="704" w:type="dxa"/>
          </w:tcPr>
          <w:p w14:paraId="74C8B65C" w14:textId="77777777" w:rsidR="006B136B" w:rsidRPr="006B136B" w:rsidRDefault="006B136B" w:rsidP="006B136B">
            <w:pPr>
              <w:jc w:val="center"/>
              <w:rPr>
                <w:rFonts w:ascii="Times New Roman" w:hAnsi="Times New Roman" w:cs="Times New Roman"/>
              </w:rPr>
            </w:pPr>
            <w:r w:rsidRPr="006B136B">
              <w:rPr>
                <w:rFonts w:ascii="Times New Roman" w:hAnsi="Times New Roman" w:cs="Times New Roman"/>
              </w:rPr>
              <w:t>4.</w:t>
            </w:r>
          </w:p>
        </w:tc>
        <w:tc>
          <w:tcPr>
            <w:tcW w:w="6521" w:type="dxa"/>
          </w:tcPr>
          <w:p w14:paraId="5308EB25" w14:textId="77777777" w:rsidR="006B136B" w:rsidRPr="006B136B" w:rsidRDefault="006B136B" w:rsidP="006B136B">
            <w:pPr>
              <w:jc w:val="both"/>
              <w:rPr>
                <w:rFonts w:ascii="Times New Roman" w:hAnsi="Times New Roman" w:cs="Times New Roman"/>
                <w:color w:val="000000"/>
              </w:rPr>
            </w:pPr>
            <w:r w:rsidRPr="006B136B">
              <w:rPr>
                <w:rFonts w:ascii="Times New Roman" w:hAnsi="Times New Roman" w:cs="Times New Roman"/>
              </w:rPr>
              <w:t xml:space="preserve"> </w:t>
            </w:r>
            <w:r w:rsidRPr="006B136B">
              <w:rPr>
                <w:rFonts w:ascii="Times New Roman" w:hAnsi="Times New Roman" w:cs="Times New Roman"/>
                <w:color w:val="000000"/>
              </w:rPr>
              <w:t>Ar atsižvelgiant į egzistuojantį teisinį reglamentavimą, nurodyti visi pirkimo objektui taikomi reikalavimai?</w:t>
            </w:r>
          </w:p>
        </w:tc>
        <w:tc>
          <w:tcPr>
            <w:tcW w:w="2693" w:type="dxa"/>
          </w:tcPr>
          <w:p w14:paraId="1831D0DF" w14:textId="77777777" w:rsidR="006B136B" w:rsidRPr="006B136B" w:rsidRDefault="006B136B" w:rsidP="006B136B">
            <w:pPr>
              <w:jc w:val="center"/>
              <w:rPr>
                <w:rFonts w:ascii="Times New Roman" w:hAnsi="Times New Roman" w:cs="Times New Roman"/>
              </w:rPr>
            </w:pPr>
          </w:p>
        </w:tc>
      </w:tr>
      <w:tr w:rsidR="006B136B" w:rsidRPr="006B136B" w14:paraId="039F73F3" w14:textId="77777777" w:rsidTr="0020728A">
        <w:trPr>
          <w:trHeight w:val="421"/>
        </w:trPr>
        <w:tc>
          <w:tcPr>
            <w:tcW w:w="704" w:type="dxa"/>
          </w:tcPr>
          <w:p w14:paraId="4ABE4F09" w14:textId="77777777" w:rsidR="006B136B" w:rsidRPr="006B136B" w:rsidRDefault="006B136B" w:rsidP="006B136B">
            <w:pPr>
              <w:jc w:val="center"/>
              <w:rPr>
                <w:rFonts w:ascii="Times New Roman" w:hAnsi="Times New Roman" w:cs="Times New Roman"/>
              </w:rPr>
            </w:pPr>
            <w:r w:rsidRPr="006B136B">
              <w:rPr>
                <w:rFonts w:ascii="Times New Roman" w:hAnsi="Times New Roman" w:cs="Times New Roman"/>
              </w:rPr>
              <w:t>5.</w:t>
            </w:r>
          </w:p>
        </w:tc>
        <w:tc>
          <w:tcPr>
            <w:tcW w:w="6521" w:type="dxa"/>
          </w:tcPr>
          <w:p w14:paraId="01EAF313" w14:textId="77777777" w:rsidR="006B136B" w:rsidRPr="006B136B" w:rsidRDefault="006B136B" w:rsidP="006B136B">
            <w:pPr>
              <w:jc w:val="both"/>
              <w:rPr>
                <w:rFonts w:ascii="Times New Roman" w:hAnsi="Times New Roman" w:cs="Times New Roman"/>
              </w:rPr>
            </w:pPr>
            <w:r w:rsidRPr="006B136B">
              <w:rPr>
                <w:rFonts w:ascii="Times New Roman" w:hAnsi="Times New Roman" w:cs="Times New Roman"/>
              </w:rPr>
              <w:t>Ar turite pastabų dėl nurodytų pirkimo objektą  reglamentuojančių įstatymų, direktyvų, standartų ir pan. taikymo?</w:t>
            </w:r>
          </w:p>
        </w:tc>
        <w:tc>
          <w:tcPr>
            <w:tcW w:w="2693" w:type="dxa"/>
          </w:tcPr>
          <w:p w14:paraId="2D7BDB79" w14:textId="77777777" w:rsidR="006B136B" w:rsidRPr="006B136B" w:rsidRDefault="006B136B" w:rsidP="006B136B">
            <w:pPr>
              <w:jc w:val="center"/>
              <w:rPr>
                <w:rFonts w:ascii="Times New Roman" w:hAnsi="Times New Roman"/>
              </w:rPr>
            </w:pPr>
          </w:p>
        </w:tc>
      </w:tr>
      <w:tr w:rsidR="006B136B" w:rsidRPr="006B136B" w14:paraId="34D049F4" w14:textId="77777777" w:rsidTr="0020728A">
        <w:tc>
          <w:tcPr>
            <w:tcW w:w="704" w:type="dxa"/>
          </w:tcPr>
          <w:p w14:paraId="172FE43B" w14:textId="77777777" w:rsidR="006B136B" w:rsidRPr="006B136B" w:rsidRDefault="006B136B" w:rsidP="006B136B">
            <w:pPr>
              <w:jc w:val="center"/>
              <w:rPr>
                <w:rFonts w:ascii="Times New Roman" w:hAnsi="Times New Roman" w:cs="Times New Roman"/>
              </w:rPr>
            </w:pPr>
            <w:r w:rsidRPr="006B136B">
              <w:rPr>
                <w:rFonts w:ascii="Times New Roman" w:hAnsi="Times New Roman" w:cs="Times New Roman"/>
              </w:rPr>
              <w:t>6.</w:t>
            </w:r>
          </w:p>
        </w:tc>
        <w:tc>
          <w:tcPr>
            <w:tcW w:w="6521" w:type="dxa"/>
          </w:tcPr>
          <w:p w14:paraId="235372B1" w14:textId="77777777" w:rsidR="006B136B" w:rsidRPr="006B136B" w:rsidRDefault="006B136B" w:rsidP="006B136B">
            <w:pPr>
              <w:tabs>
                <w:tab w:val="left" w:pos="851"/>
              </w:tabs>
              <w:autoSpaceDE w:val="0"/>
              <w:autoSpaceDN w:val="0"/>
              <w:adjustRightInd w:val="0"/>
              <w:jc w:val="both"/>
              <w:rPr>
                <w:rFonts w:ascii="Times New Roman" w:eastAsia="Times New Roman" w:hAnsi="Times New Roman" w:cs="Times New Roman"/>
                <w:color w:val="000000"/>
              </w:rPr>
            </w:pPr>
            <w:r w:rsidRPr="006B136B">
              <w:rPr>
                <w:rFonts w:ascii="Times New Roman" w:eastAsia="Times New Roman" w:hAnsi="Times New Roman" w:cs="Times New Roman"/>
                <w:color w:val="000000"/>
              </w:rPr>
              <w:t>Ar galite pasiūlyti prekę pagal techninės specifikacijos reikalavimus pilna apimtimi?</w:t>
            </w:r>
          </w:p>
        </w:tc>
        <w:tc>
          <w:tcPr>
            <w:tcW w:w="2693" w:type="dxa"/>
          </w:tcPr>
          <w:p w14:paraId="5363C02C" w14:textId="77777777" w:rsidR="006B136B" w:rsidRPr="006B136B" w:rsidRDefault="006B136B" w:rsidP="006B136B">
            <w:pPr>
              <w:jc w:val="center"/>
              <w:rPr>
                <w:rFonts w:ascii="Times New Roman" w:hAnsi="Times New Roman" w:cs="Times New Roman"/>
              </w:rPr>
            </w:pPr>
          </w:p>
        </w:tc>
      </w:tr>
      <w:tr w:rsidR="006B136B" w:rsidRPr="006B136B" w14:paraId="56CE7FE2" w14:textId="77777777" w:rsidTr="0020728A">
        <w:tc>
          <w:tcPr>
            <w:tcW w:w="704" w:type="dxa"/>
          </w:tcPr>
          <w:p w14:paraId="35B1D3AF" w14:textId="77777777" w:rsidR="006B136B" w:rsidRPr="006B136B" w:rsidRDefault="006B136B" w:rsidP="006B136B">
            <w:pPr>
              <w:jc w:val="center"/>
              <w:rPr>
                <w:rFonts w:ascii="Times New Roman" w:hAnsi="Times New Roman" w:cs="Times New Roman"/>
              </w:rPr>
            </w:pPr>
            <w:r w:rsidRPr="006B136B">
              <w:rPr>
                <w:rFonts w:ascii="Times New Roman" w:hAnsi="Times New Roman" w:cs="Times New Roman"/>
              </w:rPr>
              <w:t>7.</w:t>
            </w:r>
          </w:p>
        </w:tc>
        <w:tc>
          <w:tcPr>
            <w:tcW w:w="6521" w:type="dxa"/>
          </w:tcPr>
          <w:p w14:paraId="0212A357" w14:textId="77777777" w:rsidR="006B136B" w:rsidRPr="006B136B" w:rsidRDefault="006B136B" w:rsidP="006B136B">
            <w:pPr>
              <w:tabs>
                <w:tab w:val="left" w:pos="851"/>
              </w:tabs>
              <w:autoSpaceDE w:val="0"/>
              <w:autoSpaceDN w:val="0"/>
              <w:adjustRightInd w:val="0"/>
              <w:jc w:val="both"/>
              <w:rPr>
                <w:rFonts w:ascii="Times New Roman" w:eastAsia="Times New Roman" w:hAnsi="Times New Roman" w:cs="Times New Roman"/>
                <w:color w:val="000000"/>
              </w:rPr>
            </w:pPr>
            <w:r w:rsidRPr="006B136B">
              <w:rPr>
                <w:rFonts w:ascii="Times New Roman" w:eastAsia="Times New Roman" w:hAnsi="Times New Roman" w:cs="Times New Roman"/>
                <w:color w:val="000000"/>
              </w:rPr>
              <w:t>Kokios markės ir gamintojo prekę (komplektą) atitinkančią techninės specifikacijos reikalavimus, galėtumėte pasiūlyti?</w:t>
            </w:r>
          </w:p>
          <w:p w14:paraId="2010EE04" w14:textId="77777777" w:rsidR="006B136B" w:rsidRPr="006B136B" w:rsidRDefault="006B136B" w:rsidP="006B136B">
            <w:pPr>
              <w:tabs>
                <w:tab w:val="left" w:pos="851"/>
              </w:tabs>
              <w:autoSpaceDE w:val="0"/>
              <w:autoSpaceDN w:val="0"/>
              <w:adjustRightInd w:val="0"/>
              <w:jc w:val="both"/>
              <w:rPr>
                <w:rFonts w:ascii="Times New Roman" w:eastAsia="Times New Roman" w:hAnsi="Times New Roman" w:cs="Times New Roman"/>
                <w:color w:val="000000"/>
              </w:rPr>
            </w:pPr>
          </w:p>
          <w:p w14:paraId="4487C5C7" w14:textId="77777777" w:rsidR="006B136B" w:rsidRPr="006B136B" w:rsidRDefault="006B136B" w:rsidP="006B136B">
            <w:pPr>
              <w:tabs>
                <w:tab w:val="left" w:pos="851"/>
              </w:tabs>
              <w:autoSpaceDE w:val="0"/>
              <w:autoSpaceDN w:val="0"/>
              <w:adjustRightInd w:val="0"/>
              <w:jc w:val="both"/>
              <w:rPr>
                <w:rFonts w:ascii="Times New Roman" w:eastAsia="Times New Roman" w:hAnsi="Times New Roman" w:cs="Times New Roman"/>
                <w:color w:val="000000"/>
              </w:rPr>
            </w:pPr>
            <w:r w:rsidRPr="006B136B">
              <w:rPr>
                <w:rFonts w:ascii="Times New Roman" w:eastAsia="Times New Roman" w:hAnsi="Times New Roman" w:cs="Times New Roman"/>
                <w:color w:val="000000"/>
              </w:rPr>
              <w:t>Jeigu galite, pateikite nuorodą į technines charakteristikas ar pateikite gamintojo dokumentaciją.</w:t>
            </w:r>
          </w:p>
        </w:tc>
        <w:tc>
          <w:tcPr>
            <w:tcW w:w="2693" w:type="dxa"/>
          </w:tcPr>
          <w:p w14:paraId="27BB4839" w14:textId="77777777" w:rsidR="006B136B" w:rsidRPr="006B136B" w:rsidRDefault="006B136B" w:rsidP="006B136B">
            <w:pPr>
              <w:jc w:val="center"/>
              <w:rPr>
                <w:rFonts w:ascii="Times New Roman" w:hAnsi="Times New Roman" w:cs="Times New Roman"/>
                <w:color w:val="EE0000"/>
              </w:rPr>
            </w:pPr>
            <w:r w:rsidRPr="006B136B">
              <w:rPr>
                <w:rFonts w:ascii="Times New Roman" w:hAnsi="Times New Roman" w:cs="Times New Roman"/>
                <w:color w:val="EE0000"/>
              </w:rPr>
              <w:t>/</w:t>
            </w:r>
            <w:r w:rsidRPr="006B136B">
              <w:rPr>
                <w:rFonts w:ascii="Times New Roman" w:hAnsi="Times New Roman" w:cs="Times New Roman"/>
                <w:i/>
                <w:iCs/>
                <w:color w:val="EE0000"/>
              </w:rPr>
              <w:t>prašome šioje skiltyje būtinai nurodyti kokią prekę siūlytumėte, prašom nerašyti, kad informacija konfidenciali ir todėl nenurodote siūlomo modelio</w:t>
            </w:r>
            <w:r w:rsidRPr="006B136B">
              <w:rPr>
                <w:rFonts w:ascii="Times New Roman" w:hAnsi="Times New Roman" w:cs="Times New Roman"/>
                <w:color w:val="EE0000"/>
              </w:rPr>
              <w:t>/</w:t>
            </w:r>
          </w:p>
        </w:tc>
      </w:tr>
      <w:tr w:rsidR="006B136B" w:rsidRPr="006B136B" w14:paraId="4C39A7D0" w14:textId="77777777" w:rsidTr="0020728A">
        <w:tc>
          <w:tcPr>
            <w:tcW w:w="704" w:type="dxa"/>
          </w:tcPr>
          <w:p w14:paraId="4B0CDE63" w14:textId="77777777" w:rsidR="006B136B" w:rsidRPr="006B136B" w:rsidRDefault="006B136B" w:rsidP="006B136B">
            <w:pPr>
              <w:jc w:val="center"/>
              <w:rPr>
                <w:rFonts w:ascii="Times New Roman" w:hAnsi="Times New Roman" w:cs="Times New Roman"/>
              </w:rPr>
            </w:pPr>
            <w:r w:rsidRPr="006B136B">
              <w:rPr>
                <w:rFonts w:ascii="Times New Roman" w:hAnsi="Times New Roman" w:cs="Times New Roman"/>
              </w:rPr>
              <w:t>8.</w:t>
            </w:r>
          </w:p>
        </w:tc>
        <w:tc>
          <w:tcPr>
            <w:tcW w:w="6521" w:type="dxa"/>
          </w:tcPr>
          <w:p w14:paraId="47BC5B46" w14:textId="77777777" w:rsidR="006B136B" w:rsidRPr="006B136B" w:rsidRDefault="006B136B" w:rsidP="006B136B">
            <w:pPr>
              <w:jc w:val="both"/>
              <w:rPr>
                <w:rFonts w:ascii="Times New Roman" w:hAnsi="Times New Roman" w:cs="Times New Roman"/>
              </w:rPr>
            </w:pPr>
            <w:r w:rsidRPr="006B136B">
              <w:rPr>
                <w:rFonts w:ascii="Times New Roman" w:hAnsi="Times New Roman" w:cs="Times New Roman"/>
              </w:rPr>
              <w:t>Ar siūlytumėte ir ar turite galimybių pateikti alternatyvų pasiūlymą?</w:t>
            </w:r>
          </w:p>
          <w:p w14:paraId="20066812" w14:textId="77777777" w:rsidR="006B136B" w:rsidRPr="006B136B" w:rsidRDefault="006B136B" w:rsidP="006B136B">
            <w:pPr>
              <w:jc w:val="both"/>
              <w:rPr>
                <w:rFonts w:ascii="Times New Roman" w:hAnsi="Times New Roman" w:cs="Times New Roman"/>
              </w:rPr>
            </w:pPr>
          </w:p>
          <w:p w14:paraId="30D333A3" w14:textId="77777777" w:rsidR="006B136B" w:rsidRPr="006B136B" w:rsidRDefault="006B136B" w:rsidP="006B136B">
            <w:pPr>
              <w:tabs>
                <w:tab w:val="left" w:pos="851"/>
              </w:tabs>
              <w:autoSpaceDE w:val="0"/>
              <w:autoSpaceDN w:val="0"/>
              <w:adjustRightInd w:val="0"/>
              <w:jc w:val="both"/>
              <w:rPr>
                <w:rFonts w:ascii="Times New Roman" w:eastAsia="Times New Roman" w:hAnsi="Times New Roman" w:cs="Times New Roman"/>
                <w:color w:val="000000"/>
              </w:rPr>
            </w:pPr>
            <w:r w:rsidRPr="006B136B">
              <w:rPr>
                <w:rFonts w:ascii="Times New Roman" w:eastAsia="Times New Roman" w:hAnsi="Times New Roman" w:cs="Times New Roman"/>
                <w:color w:val="000000"/>
              </w:rPr>
              <w:t>Ar Jūsų siūlomi sprendimai gali riboti kitų tiekėjų galimybes dalyvauti pirkime?</w:t>
            </w:r>
          </w:p>
        </w:tc>
        <w:tc>
          <w:tcPr>
            <w:tcW w:w="2693" w:type="dxa"/>
          </w:tcPr>
          <w:p w14:paraId="3170B76D" w14:textId="77777777" w:rsidR="006B136B" w:rsidRPr="006B136B" w:rsidRDefault="006B136B" w:rsidP="006B136B">
            <w:pPr>
              <w:jc w:val="center"/>
              <w:rPr>
                <w:rFonts w:ascii="Times New Roman" w:hAnsi="Times New Roman" w:cs="Times New Roman"/>
              </w:rPr>
            </w:pPr>
          </w:p>
        </w:tc>
      </w:tr>
      <w:tr w:rsidR="006B136B" w:rsidRPr="006B136B" w14:paraId="2A0DD8F8" w14:textId="77777777" w:rsidTr="0020728A">
        <w:tc>
          <w:tcPr>
            <w:tcW w:w="704" w:type="dxa"/>
          </w:tcPr>
          <w:p w14:paraId="5AE7C0E2" w14:textId="77777777" w:rsidR="006B136B" w:rsidRPr="006B136B" w:rsidRDefault="006B136B" w:rsidP="006B136B">
            <w:pPr>
              <w:jc w:val="center"/>
              <w:rPr>
                <w:rFonts w:ascii="Times New Roman" w:hAnsi="Times New Roman" w:cs="Times New Roman"/>
              </w:rPr>
            </w:pPr>
            <w:r w:rsidRPr="006B136B">
              <w:rPr>
                <w:rFonts w:ascii="Times New Roman" w:hAnsi="Times New Roman" w:cs="Times New Roman"/>
              </w:rPr>
              <w:t>9.</w:t>
            </w:r>
          </w:p>
        </w:tc>
        <w:tc>
          <w:tcPr>
            <w:tcW w:w="6521" w:type="dxa"/>
          </w:tcPr>
          <w:p w14:paraId="07DF94A4" w14:textId="77777777" w:rsidR="006B136B" w:rsidRPr="006B136B" w:rsidRDefault="006B136B" w:rsidP="006B136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6B136B">
              <w:rPr>
                <w:rFonts w:ascii="Times New Roman" w:eastAsia="Times New Roman" w:hAnsi="Times New Roman" w:cs="Times New Roman"/>
                <w:color w:val="000000"/>
                <w:sz w:val="24"/>
                <w:szCs w:val="24"/>
              </w:rPr>
              <w:t>Kokia standartinė Jūsų siūlomos prekės (komplekto) kaina (su PVM) už vnt.?</w:t>
            </w:r>
          </w:p>
          <w:p w14:paraId="275618B1" w14:textId="77777777" w:rsidR="006B136B" w:rsidRPr="006B136B" w:rsidRDefault="006B136B" w:rsidP="006B136B">
            <w:pPr>
              <w:jc w:val="both"/>
              <w:rPr>
                <w:rFonts w:ascii="Times New Roman" w:hAnsi="Times New Roman" w:cs="Times New Roman"/>
              </w:rPr>
            </w:pPr>
            <w:r w:rsidRPr="006B136B">
              <w:rPr>
                <w:rFonts w:ascii="Times New Roman" w:eastAsia="Times New Roman" w:hAnsi="Times New Roman" w:cs="Times New Roman"/>
                <w:color w:val="000000"/>
                <w:sz w:val="24"/>
                <w:szCs w:val="24"/>
              </w:rPr>
              <w:t>Jeigu nėra standartinės kainos tai nurodykite prašom kokia galėtų būti techninės specifikacijos reikalavimus atitinkančios(-ių) prekės(-ių) kaina (Eur su PVM).</w:t>
            </w:r>
          </w:p>
        </w:tc>
        <w:tc>
          <w:tcPr>
            <w:tcW w:w="2693" w:type="dxa"/>
          </w:tcPr>
          <w:p w14:paraId="2CFE1239" w14:textId="77777777" w:rsidR="006B136B" w:rsidRPr="006B136B" w:rsidRDefault="006B136B" w:rsidP="006B136B">
            <w:pPr>
              <w:jc w:val="center"/>
              <w:rPr>
                <w:rFonts w:ascii="Times New Roman" w:hAnsi="Times New Roman" w:cs="Times New Roman"/>
              </w:rPr>
            </w:pPr>
            <w:r w:rsidRPr="006B136B">
              <w:rPr>
                <w:rFonts w:ascii="Times New Roman" w:hAnsi="Times New Roman" w:cs="Times New Roman"/>
                <w:color w:val="EE0000"/>
              </w:rPr>
              <w:t>/</w:t>
            </w:r>
            <w:r w:rsidRPr="006B136B">
              <w:rPr>
                <w:rFonts w:ascii="Times New Roman" w:hAnsi="Times New Roman" w:cs="Times New Roman"/>
                <w:i/>
                <w:iCs/>
                <w:color w:val="EE0000"/>
              </w:rPr>
              <w:t>prašome šioje skiltyje būtinai nurodyti siūlomos prekės kainą, prašom nerašyti, kad informacija konfidenciali ir todėl nenurodote siūlomos prekės kainos</w:t>
            </w:r>
            <w:r w:rsidRPr="006B136B">
              <w:rPr>
                <w:rFonts w:ascii="Times New Roman" w:hAnsi="Times New Roman" w:cs="Times New Roman"/>
                <w:color w:val="EE0000"/>
              </w:rPr>
              <w:t>/</w:t>
            </w:r>
          </w:p>
        </w:tc>
      </w:tr>
      <w:tr w:rsidR="006B136B" w:rsidRPr="006B136B" w14:paraId="31D3C174" w14:textId="77777777" w:rsidTr="0020728A">
        <w:tc>
          <w:tcPr>
            <w:tcW w:w="704" w:type="dxa"/>
          </w:tcPr>
          <w:p w14:paraId="704967C6" w14:textId="77777777" w:rsidR="006B136B" w:rsidRPr="006B136B" w:rsidRDefault="006B136B" w:rsidP="006B136B">
            <w:pPr>
              <w:jc w:val="center"/>
              <w:rPr>
                <w:rFonts w:ascii="Times New Roman" w:hAnsi="Times New Roman" w:cs="Times New Roman"/>
              </w:rPr>
            </w:pPr>
            <w:r w:rsidRPr="006B136B">
              <w:rPr>
                <w:rFonts w:ascii="Times New Roman" w:hAnsi="Times New Roman" w:cs="Times New Roman"/>
              </w:rPr>
              <w:t>10.</w:t>
            </w:r>
          </w:p>
        </w:tc>
        <w:tc>
          <w:tcPr>
            <w:tcW w:w="6521" w:type="dxa"/>
          </w:tcPr>
          <w:p w14:paraId="4B1F1449" w14:textId="77777777" w:rsidR="006B136B" w:rsidRPr="006B136B" w:rsidRDefault="006B136B" w:rsidP="006B136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6B136B">
              <w:rPr>
                <w:rFonts w:ascii="Times New Roman" w:eastAsia="Times New Roman" w:hAnsi="Times New Roman" w:cs="Times New Roman"/>
                <w:color w:val="000000"/>
                <w:sz w:val="24"/>
                <w:szCs w:val="24"/>
              </w:rPr>
              <w:t>Kokia yra standartinė gamintojo suteikiama garantija prekei?</w:t>
            </w:r>
          </w:p>
          <w:p w14:paraId="025A0A04" w14:textId="77777777" w:rsidR="006B136B" w:rsidRPr="006B136B" w:rsidRDefault="006B136B" w:rsidP="006B136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6B136B">
              <w:rPr>
                <w:rFonts w:ascii="Times New Roman" w:eastAsia="Times New Roman" w:hAnsi="Times New Roman" w:cs="Times New Roman"/>
                <w:color w:val="000000"/>
                <w:sz w:val="24"/>
                <w:szCs w:val="24"/>
              </w:rPr>
              <w:t>Kokios garantinės priežiūros sąlygos (terminai, garantijos pratęsimo galimybės ir jos kaina, kt.)?</w:t>
            </w:r>
          </w:p>
        </w:tc>
        <w:tc>
          <w:tcPr>
            <w:tcW w:w="2693" w:type="dxa"/>
          </w:tcPr>
          <w:p w14:paraId="533EF898" w14:textId="77777777" w:rsidR="006B136B" w:rsidRPr="006B136B" w:rsidRDefault="006B136B" w:rsidP="006B136B">
            <w:pPr>
              <w:jc w:val="center"/>
              <w:rPr>
                <w:rFonts w:ascii="Times New Roman" w:hAnsi="Times New Roman" w:cs="Times New Roman"/>
              </w:rPr>
            </w:pPr>
          </w:p>
        </w:tc>
      </w:tr>
      <w:tr w:rsidR="006B136B" w:rsidRPr="006B136B" w14:paraId="69E5D485" w14:textId="77777777" w:rsidTr="0020728A">
        <w:tc>
          <w:tcPr>
            <w:tcW w:w="704" w:type="dxa"/>
          </w:tcPr>
          <w:p w14:paraId="23B14EA4" w14:textId="77777777" w:rsidR="006B136B" w:rsidRPr="006B136B" w:rsidRDefault="006B136B" w:rsidP="006B136B">
            <w:pPr>
              <w:jc w:val="center"/>
              <w:rPr>
                <w:rFonts w:ascii="Times New Roman" w:hAnsi="Times New Roman" w:cs="Times New Roman"/>
              </w:rPr>
            </w:pPr>
            <w:r w:rsidRPr="006B136B">
              <w:rPr>
                <w:rFonts w:ascii="Times New Roman" w:hAnsi="Times New Roman" w:cs="Times New Roman"/>
              </w:rPr>
              <w:t>11.</w:t>
            </w:r>
          </w:p>
        </w:tc>
        <w:tc>
          <w:tcPr>
            <w:tcW w:w="6521" w:type="dxa"/>
          </w:tcPr>
          <w:p w14:paraId="6422B8B3" w14:textId="77777777" w:rsidR="006B136B" w:rsidRPr="006B136B" w:rsidRDefault="006B136B" w:rsidP="006B136B">
            <w:pPr>
              <w:tabs>
                <w:tab w:val="left" w:pos="851"/>
              </w:tabs>
              <w:autoSpaceDE w:val="0"/>
              <w:autoSpaceDN w:val="0"/>
              <w:adjustRightInd w:val="0"/>
              <w:jc w:val="both"/>
              <w:rPr>
                <w:rFonts w:ascii="Times New Roman" w:eastAsia="Times New Roman" w:hAnsi="Times New Roman" w:cs="Times New Roman"/>
                <w:color w:val="000000"/>
              </w:rPr>
            </w:pPr>
            <w:r w:rsidRPr="006B136B">
              <w:rPr>
                <w:rFonts w:ascii="Times New Roman" w:eastAsia="Times New Roman" w:hAnsi="Times New Roman" w:cs="Times New Roman"/>
                <w:color w:val="000000"/>
                <w:sz w:val="24"/>
                <w:szCs w:val="24"/>
              </w:rPr>
              <w:t>Ar priimtinas siūlomas viešojo pirkimo-pardavimo sutarties projektas? Jeigu ne, kas nepriimtina ir kodėl?</w:t>
            </w:r>
          </w:p>
        </w:tc>
        <w:tc>
          <w:tcPr>
            <w:tcW w:w="2693" w:type="dxa"/>
          </w:tcPr>
          <w:p w14:paraId="2314A40A" w14:textId="77777777" w:rsidR="006B136B" w:rsidRPr="006B136B" w:rsidRDefault="006B136B" w:rsidP="006B136B">
            <w:pPr>
              <w:jc w:val="center"/>
              <w:rPr>
                <w:rFonts w:ascii="Times New Roman" w:hAnsi="Times New Roman" w:cs="Times New Roman"/>
              </w:rPr>
            </w:pPr>
          </w:p>
        </w:tc>
      </w:tr>
      <w:tr w:rsidR="006B136B" w:rsidRPr="006B136B" w14:paraId="3BFEB79C" w14:textId="77777777" w:rsidTr="0020728A">
        <w:tc>
          <w:tcPr>
            <w:tcW w:w="704" w:type="dxa"/>
          </w:tcPr>
          <w:p w14:paraId="3116D7B2" w14:textId="77777777" w:rsidR="006B136B" w:rsidRPr="006B136B" w:rsidRDefault="006B136B" w:rsidP="006B136B">
            <w:pPr>
              <w:jc w:val="center"/>
              <w:rPr>
                <w:rFonts w:ascii="Times New Roman" w:hAnsi="Times New Roman" w:cs="Times New Roman"/>
              </w:rPr>
            </w:pPr>
            <w:r w:rsidRPr="006B136B">
              <w:rPr>
                <w:rFonts w:ascii="Times New Roman" w:hAnsi="Times New Roman" w:cs="Times New Roman"/>
              </w:rPr>
              <w:lastRenderedPageBreak/>
              <w:t>12.</w:t>
            </w:r>
          </w:p>
        </w:tc>
        <w:tc>
          <w:tcPr>
            <w:tcW w:w="6521" w:type="dxa"/>
          </w:tcPr>
          <w:p w14:paraId="545D9849" w14:textId="77777777" w:rsidR="006B136B" w:rsidRPr="006B136B" w:rsidRDefault="006B136B" w:rsidP="006B136B">
            <w:pPr>
              <w:ind w:left="32"/>
              <w:contextualSpacing/>
              <w:jc w:val="both"/>
              <w:rPr>
                <w:rFonts w:ascii="Times New Roman" w:hAnsi="Times New Roman" w:cs="Times New Roman"/>
              </w:rPr>
            </w:pPr>
            <w:r w:rsidRPr="006B136B">
              <w:rPr>
                <w:rFonts w:ascii="Times New Roman" w:eastAsia="Times New Roman" w:hAnsi="Times New Roman" w:cs="Times New Roman"/>
                <w:color w:val="000000"/>
                <w:sz w:val="24"/>
                <w:szCs w:val="24"/>
              </w:rPr>
              <w:t>Koks prekių pristatymo terminas būtų optimalus?</w:t>
            </w:r>
          </w:p>
        </w:tc>
        <w:tc>
          <w:tcPr>
            <w:tcW w:w="2693" w:type="dxa"/>
          </w:tcPr>
          <w:p w14:paraId="25A81372" w14:textId="77777777" w:rsidR="006B136B" w:rsidRPr="006B136B" w:rsidRDefault="006B136B" w:rsidP="006B136B">
            <w:pPr>
              <w:jc w:val="center"/>
              <w:rPr>
                <w:rFonts w:ascii="Times New Roman" w:hAnsi="Times New Roman" w:cs="Times New Roman"/>
              </w:rPr>
            </w:pPr>
          </w:p>
        </w:tc>
      </w:tr>
      <w:tr w:rsidR="006B136B" w:rsidRPr="006B136B" w14:paraId="036D269A" w14:textId="77777777" w:rsidTr="0020728A">
        <w:tc>
          <w:tcPr>
            <w:tcW w:w="704" w:type="dxa"/>
          </w:tcPr>
          <w:p w14:paraId="35D6A22E" w14:textId="77777777" w:rsidR="006B136B" w:rsidRPr="006B136B" w:rsidRDefault="006B136B" w:rsidP="006B136B">
            <w:pPr>
              <w:jc w:val="center"/>
              <w:rPr>
                <w:rFonts w:ascii="Times New Roman" w:hAnsi="Times New Roman" w:cs="Times New Roman"/>
              </w:rPr>
            </w:pPr>
            <w:r w:rsidRPr="006B136B">
              <w:rPr>
                <w:rFonts w:ascii="Times New Roman" w:hAnsi="Times New Roman" w:cs="Times New Roman"/>
              </w:rPr>
              <w:t>13.</w:t>
            </w:r>
          </w:p>
        </w:tc>
        <w:tc>
          <w:tcPr>
            <w:tcW w:w="6521" w:type="dxa"/>
          </w:tcPr>
          <w:p w14:paraId="061895A2" w14:textId="77777777" w:rsidR="006B136B" w:rsidRPr="006B136B" w:rsidRDefault="006B136B" w:rsidP="006B136B">
            <w:pPr>
              <w:tabs>
                <w:tab w:val="left" w:pos="851"/>
              </w:tabs>
              <w:autoSpaceDE w:val="0"/>
              <w:autoSpaceDN w:val="0"/>
              <w:adjustRightInd w:val="0"/>
              <w:jc w:val="both"/>
              <w:rPr>
                <w:rFonts w:ascii="Times New Roman" w:eastAsia="Times New Roman" w:hAnsi="Times New Roman" w:cs="Times New Roman"/>
                <w:color w:val="000000"/>
                <w:sz w:val="24"/>
                <w:szCs w:val="24"/>
              </w:rPr>
            </w:pPr>
            <w:r w:rsidRPr="006B136B">
              <w:rPr>
                <w:rFonts w:ascii="Times New Roman" w:eastAsia="Times New Roman" w:hAnsi="Times New Roman" w:cs="Times New Roman"/>
                <w:color w:val="000000"/>
                <w:sz w:val="24"/>
                <w:szCs w:val="24"/>
              </w:rPr>
              <w:t>Ar sutartyje reikėtų numatyti avansinį mokėjimą ir koks jo dydis?</w:t>
            </w:r>
          </w:p>
          <w:p w14:paraId="78310FEF" w14:textId="77777777" w:rsidR="006B136B" w:rsidRPr="006B136B" w:rsidRDefault="006B136B" w:rsidP="006B136B">
            <w:pPr>
              <w:ind w:left="32"/>
              <w:contextualSpacing/>
              <w:jc w:val="both"/>
              <w:rPr>
                <w:rFonts w:ascii="Times New Roman" w:eastAsia="Times New Roman" w:hAnsi="Times New Roman" w:cs="Times New Roman"/>
                <w:color w:val="000000"/>
                <w:sz w:val="24"/>
                <w:szCs w:val="24"/>
              </w:rPr>
            </w:pPr>
            <w:r w:rsidRPr="006B136B">
              <w:rPr>
                <w:rFonts w:ascii="Times New Roman" w:eastAsia="Times New Roman" w:hAnsi="Times New Roman" w:cs="Times New Roman"/>
                <w:color w:val="000000"/>
                <w:sz w:val="24"/>
                <w:szCs w:val="24"/>
              </w:rPr>
              <w:t>/</w:t>
            </w:r>
            <w:r w:rsidRPr="006B136B">
              <w:rPr>
                <w:rFonts w:ascii="Times New Roman" w:eastAsia="Times New Roman" w:hAnsi="Times New Roman" w:cs="Times New Roman"/>
                <w:i/>
                <w:iCs/>
                <w:color w:val="000000"/>
                <w:sz w:val="24"/>
                <w:szCs w:val="24"/>
              </w:rPr>
              <w:t>numačius avansinį mokėjimą bus reikalaujamas avanso grąžinimo užtikrinimas – laidavimas arba garantija</w:t>
            </w:r>
            <w:r w:rsidRPr="006B136B">
              <w:rPr>
                <w:rFonts w:ascii="Times New Roman" w:eastAsia="Times New Roman" w:hAnsi="Times New Roman" w:cs="Times New Roman"/>
                <w:color w:val="000000"/>
                <w:sz w:val="24"/>
                <w:szCs w:val="24"/>
              </w:rPr>
              <w:t>/</w:t>
            </w:r>
          </w:p>
        </w:tc>
        <w:tc>
          <w:tcPr>
            <w:tcW w:w="2693" w:type="dxa"/>
          </w:tcPr>
          <w:p w14:paraId="0D3D4AD9" w14:textId="77777777" w:rsidR="006B136B" w:rsidRPr="006B136B" w:rsidRDefault="006B136B" w:rsidP="006B136B">
            <w:pPr>
              <w:jc w:val="center"/>
              <w:rPr>
                <w:rFonts w:ascii="Times New Roman" w:hAnsi="Times New Roman" w:cs="Times New Roman"/>
              </w:rPr>
            </w:pPr>
          </w:p>
        </w:tc>
      </w:tr>
      <w:tr w:rsidR="006B136B" w:rsidRPr="006B136B" w14:paraId="6A668AB5" w14:textId="77777777" w:rsidTr="0020728A">
        <w:tc>
          <w:tcPr>
            <w:tcW w:w="704" w:type="dxa"/>
          </w:tcPr>
          <w:p w14:paraId="0D6E852A" w14:textId="77777777" w:rsidR="006B136B" w:rsidRPr="006B136B" w:rsidRDefault="006B136B" w:rsidP="006B136B">
            <w:pPr>
              <w:jc w:val="center"/>
              <w:rPr>
                <w:rFonts w:ascii="Times New Roman" w:hAnsi="Times New Roman" w:cs="Times New Roman"/>
              </w:rPr>
            </w:pPr>
            <w:r w:rsidRPr="006B136B">
              <w:rPr>
                <w:rFonts w:ascii="Times New Roman" w:hAnsi="Times New Roman" w:cs="Times New Roman"/>
              </w:rPr>
              <w:t>14.</w:t>
            </w:r>
          </w:p>
        </w:tc>
        <w:tc>
          <w:tcPr>
            <w:tcW w:w="6521" w:type="dxa"/>
          </w:tcPr>
          <w:p w14:paraId="63F75DF8" w14:textId="77777777" w:rsidR="006B136B" w:rsidRPr="006B136B" w:rsidRDefault="006B136B" w:rsidP="006B136B">
            <w:pPr>
              <w:jc w:val="both"/>
              <w:rPr>
                <w:rFonts w:ascii="Times New Roman" w:hAnsi="Times New Roman" w:cs="Times New Roman"/>
              </w:rPr>
            </w:pPr>
            <w:r w:rsidRPr="006B136B">
              <w:rPr>
                <w:rFonts w:ascii="Times New Roman" w:hAnsi="Times New Roman" w:cs="Times New Roman"/>
              </w:rPr>
              <w:t>Ar turite kitų pastebėjimų ar pasiūlymų?</w:t>
            </w:r>
          </w:p>
        </w:tc>
        <w:tc>
          <w:tcPr>
            <w:tcW w:w="2693" w:type="dxa"/>
          </w:tcPr>
          <w:p w14:paraId="23DCD866" w14:textId="77777777" w:rsidR="006B136B" w:rsidRPr="006B136B" w:rsidRDefault="006B136B" w:rsidP="006B136B">
            <w:pPr>
              <w:jc w:val="center"/>
              <w:rPr>
                <w:rFonts w:ascii="Times New Roman" w:hAnsi="Times New Roman" w:cs="Times New Roman"/>
              </w:rPr>
            </w:pPr>
          </w:p>
        </w:tc>
      </w:tr>
      <w:tr w:rsidR="006B136B" w:rsidRPr="006B136B" w14:paraId="09F9E20E" w14:textId="77777777" w:rsidTr="0020728A">
        <w:tc>
          <w:tcPr>
            <w:tcW w:w="704" w:type="dxa"/>
          </w:tcPr>
          <w:p w14:paraId="7AE430CB" w14:textId="77777777" w:rsidR="006B136B" w:rsidRPr="006B136B" w:rsidRDefault="006B136B" w:rsidP="006B136B">
            <w:pPr>
              <w:jc w:val="center"/>
              <w:rPr>
                <w:rFonts w:ascii="Times New Roman" w:hAnsi="Times New Roman" w:cs="Times New Roman"/>
              </w:rPr>
            </w:pPr>
            <w:r w:rsidRPr="006B136B">
              <w:rPr>
                <w:rFonts w:ascii="Times New Roman" w:hAnsi="Times New Roman" w:cs="Times New Roman"/>
              </w:rPr>
              <w:t>15.</w:t>
            </w:r>
          </w:p>
        </w:tc>
        <w:tc>
          <w:tcPr>
            <w:tcW w:w="6521" w:type="dxa"/>
          </w:tcPr>
          <w:p w14:paraId="1F30E34B" w14:textId="77777777" w:rsidR="006B136B" w:rsidRPr="006B136B" w:rsidRDefault="006B136B" w:rsidP="006B136B">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6B136B">
              <w:rPr>
                <w:rFonts w:ascii="Times New Roman" w:eastAsia="Times New Roman" w:hAnsi="Times New Roman" w:cs="Times New Roman"/>
                <w:b/>
                <w:bCs/>
                <w:color w:val="000000"/>
                <w:sz w:val="24"/>
                <w:szCs w:val="24"/>
              </w:rPr>
              <w:t>Kuriuos iš išvardintų dokumentų turėtumėte galimybę pateikti dėl atitikties šiam sutarties reikalavimui:</w:t>
            </w:r>
          </w:p>
          <w:p w14:paraId="318C7E5A" w14:textId="77777777" w:rsidR="006B136B" w:rsidRPr="006B136B" w:rsidRDefault="006B136B" w:rsidP="006B136B">
            <w:pPr>
              <w:jc w:val="both"/>
              <w:rPr>
                <w:rFonts w:ascii="Times New Roman" w:eastAsia="Times New Roman" w:hAnsi="Times New Roman" w:cs="Times New Roman"/>
                <w:color w:val="000000"/>
                <w:sz w:val="24"/>
                <w:szCs w:val="24"/>
                <w:shd w:val="clear" w:color="auto" w:fill="FFFFFF"/>
              </w:rPr>
            </w:pPr>
          </w:p>
          <w:p w14:paraId="75D80ED2" w14:textId="77777777" w:rsidR="006B136B" w:rsidRPr="006B136B" w:rsidRDefault="006B136B" w:rsidP="006B136B">
            <w:pPr>
              <w:jc w:val="both"/>
              <w:rPr>
                <w:rFonts w:ascii="Times New Roman" w:eastAsia="Times New Roman" w:hAnsi="Times New Roman" w:cs="Times New Roman"/>
                <w:i/>
                <w:iCs/>
                <w:color w:val="000000"/>
                <w:sz w:val="24"/>
                <w:szCs w:val="24"/>
                <w:shd w:val="clear" w:color="auto" w:fill="FFFFFF"/>
              </w:rPr>
            </w:pPr>
            <w:r w:rsidRPr="006B136B">
              <w:rPr>
                <w:rFonts w:ascii="Times New Roman" w:eastAsia="Times New Roman" w:hAnsi="Times New Roman" w:cs="Times New Roman"/>
                <w:i/>
                <w:iCs/>
                <w:color w:val="000000"/>
                <w:sz w:val="24"/>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w:t>
            </w:r>
          </w:p>
          <w:p w14:paraId="7CBD7D1B" w14:textId="77777777" w:rsidR="006B136B" w:rsidRPr="006B136B" w:rsidRDefault="006B136B" w:rsidP="006B136B">
            <w:pPr>
              <w:jc w:val="both"/>
              <w:rPr>
                <w:rFonts w:ascii="Times New Roman" w:eastAsia="Times New Roman" w:hAnsi="Times New Roman" w:cs="Times New Roman"/>
                <w:color w:val="000000"/>
                <w:sz w:val="24"/>
                <w:szCs w:val="24"/>
                <w:shd w:val="clear" w:color="auto" w:fill="FFFFFF"/>
              </w:rPr>
            </w:pPr>
            <w:r w:rsidRPr="006B136B">
              <w:rPr>
                <w:rFonts w:ascii="Times New Roman" w:eastAsia="Times New Roman" w:hAnsi="Times New Roman" w:cs="Times New Roman"/>
                <w:i/>
                <w:iCs/>
                <w:color w:val="000000"/>
                <w:sz w:val="24"/>
                <w:szCs w:val="24"/>
                <w:shd w:val="clear" w:color="auto" w:fill="FFFFFF"/>
              </w:rPr>
              <w:t>„Jeigu Prekės supakuojamos į antrinę pakuotę, ji turi būti perdirbamoji pakuotė pagal Lietuvos Respublikos mokesčio už aplinkos teršimą įstatymo nuostatas</w:t>
            </w:r>
            <w:r w:rsidRPr="006B136B">
              <w:rPr>
                <w:rFonts w:ascii="Times New Roman" w:eastAsia="Times New Roman" w:hAnsi="Times New Roman" w:cs="Times New Roman"/>
                <w:color w:val="000000"/>
                <w:sz w:val="24"/>
                <w:szCs w:val="24"/>
                <w:shd w:val="clear" w:color="auto" w:fill="FFFFFF"/>
              </w:rPr>
              <w:t xml:space="preserve">. </w:t>
            </w:r>
          </w:p>
          <w:p w14:paraId="0C756787" w14:textId="77777777" w:rsidR="006B136B" w:rsidRPr="006B136B" w:rsidRDefault="006B136B" w:rsidP="006B136B">
            <w:pPr>
              <w:jc w:val="both"/>
              <w:rPr>
                <w:rFonts w:ascii="Times New Roman" w:eastAsia="Times New Roman" w:hAnsi="Times New Roman" w:cs="Times New Roman"/>
                <w:color w:val="000000"/>
                <w:sz w:val="24"/>
                <w:szCs w:val="24"/>
                <w:shd w:val="clear" w:color="auto" w:fill="FFFFFF"/>
              </w:rPr>
            </w:pPr>
          </w:p>
          <w:p w14:paraId="0F115D1E" w14:textId="77777777" w:rsidR="006B136B" w:rsidRPr="006B136B" w:rsidRDefault="006B136B" w:rsidP="006B136B">
            <w:pPr>
              <w:jc w:val="both"/>
              <w:rPr>
                <w:rFonts w:ascii="Times New Roman" w:eastAsia="Times New Roman" w:hAnsi="Times New Roman" w:cs="Times New Roman"/>
                <w:color w:val="000000"/>
                <w:sz w:val="24"/>
                <w:szCs w:val="24"/>
                <w:shd w:val="clear" w:color="auto" w:fill="FFFFFF"/>
              </w:rPr>
            </w:pPr>
            <w:r w:rsidRPr="006B136B">
              <w:rPr>
                <w:rFonts w:ascii="Times New Roman" w:eastAsia="Times New Roman" w:hAnsi="Times New Roman" w:cs="Times New Roman"/>
                <w:color w:val="000000"/>
                <w:sz w:val="24"/>
                <w:szCs w:val="24"/>
                <w:shd w:val="clear" w:color="auto" w:fill="FFFFFF"/>
              </w:rPr>
              <w:t xml:space="preserve">Tiekėjas patiekdamas Prekes Pirkėjui, </w:t>
            </w:r>
            <w:r w:rsidRPr="006B136B">
              <w:rPr>
                <w:rFonts w:ascii="Times New Roman" w:eastAsia="Times New Roman" w:hAnsi="Times New Roman" w:cs="Times New Roman"/>
                <w:b/>
                <w:bCs/>
                <w:color w:val="000000"/>
                <w:sz w:val="24"/>
                <w:szCs w:val="24"/>
                <w:shd w:val="clear" w:color="auto" w:fill="FFFFFF"/>
              </w:rPr>
              <w:t>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r w:rsidRPr="006B136B">
              <w:rPr>
                <w:rFonts w:ascii="Times New Roman" w:eastAsia="Times New Roman" w:hAnsi="Times New Roman" w:cs="Times New Roman"/>
                <w:color w:val="000000"/>
                <w:sz w:val="24"/>
                <w:szCs w:val="24"/>
                <w:shd w:val="clear" w:color="auto" w:fill="FFFFFF"/>
              </w:rPr>
              <w:t>).“</w:t>
            </w:r>
          </w:p>
        </w:tc>
        <w:tc>
          <w:tcPr>
            <w:tcW w:w="2693" w:type="dxa"/>
          </w:tcPr>
          <w:p w14:paraId="282E0EC8" w14:textId="77777777" w:rsidR="006B136B" w:rsidRPr="006B136B" w:rsidRDefault="006B136B" w:rsidP="006B136B">
            <w:pPr>
              <w:jc w:val="center"/>
              <w:rPr>
                <w:rFonts w:ascii="Times New Roman" w:hAnsi="Times New Roman" w:cs="Times New Roman"/>
              </w:rPr>
            </w:pPr>
          </w:p>
        </w:tc>
      </w:tr>
    </w:tbl>
    <w:p w14:paraId="5261ECEE" w14:textId="77777777" w:rsidR="006B136B" w:rsidRPr="006B136B" w:rsidRDefault="006B136B" w:rsidP="006B136B">
      <w:pPr>
        <w:rPr>
          <w:rFonts w:ascii="Times New Roman" w:hAnsi="Times New Roman" w:cs="Times New Roman"/>
          <w:sz w:val="24"/>
          <w:szCs w:val="24"/>
        </w:rPr>
      </w:pPr>
    </w:p>
    <w:p w14:paraId="11CB48FF" w14:textId="77777777" w:rsidR="006B136B" w:rsidRPr="006B136B" w:rsidRDefault="006B136B" w:rsidP="006B136B">
      <w:pPr>
        <w:spacing w:after="0"/>
        <w:jc w:val="right"/>
        <w:rPr>
          <w:rFonts w:ascii="Times New Roman" w:hAnsi="Times New Roman" w:cs="Times New Roman"/>
          <w:sz w:val="24"/>
          <w:szCs w:val="24"/>
        </w:rPr>
      </w:pPr>
      <w:r w:rsidRPr="006B136B">
        <w:rPr>
          <w:rFonts w:ascii="Times New Roman" w:hAnsi="Times New Roman" w:cs="Times New Roman"/>
          <w:sz w:val="24"/>
          <w:szCs w:val="24"/>
        </w:rPr>
        <w:t>2 lentelė</w:t>
      </w:r>
    </w:p>
    <w:p w14:paraId="3EBC0CA5" w14:textId="6E306A2F" w:rsidR="006B136B" w:rsidRDefault="006B136B" w:rsidP="006B136B">
      <w:pPr>
        <w:spacing w:after="0"/>
        <w:jc w:val="center"/>
        <w:rPr>
          <w:rFonts w:ascii="Times New Roman" w:hAnsi="Times New Roman" w:cs="Times New Roman"/>
          <w:b/>
          <w:bCs/>
          <w:sz w:val="24"/>
          <w:szCs w:val="24"/>
        </w:rPr>
      </w:pPr>
      <w:r>
        <w:rPr>
          <w:rFonts w:ascii="Times New Roman" w:hAnsi="Times New Roman" w:cs="Times New Roman"/>
          <w:b/>
          <w:bCs/>
          <w:sz w:val="24"/>
          <w:szCs w:val="24"/>
        </w:rPr>
        <w:t>G</w:t>
      </w:r>
      <w:r w:rsidRPr="006B136B">
        <w:rPr>
          <w:rFonts w:ascii="Times New Roman" w:hAnsi="Times New Roman" w:cs="Times New Roman"/>
          <w:b/>
          <w:bCs/>
          <w:sz w:val="24"/>
          <w:szCs w:val="24"/>
        </w:rPr>
        <w:t xml:space="preserve">arso stiprintuvo </w:t>
      </w:r>
      <w:r>
        <w:rPr>
          <w:rFonts w:ascii="Times New Roman" w:hAnsi="Times New Roman" w:cs="Times New Roman"/>
          <w:b/>
          <w:bCs/>
          <w:sz w:val="24"/>
          <w:szCs w:val="24"/>
        </w:rPr>
        <w:t>komplekto</w:t>
      </w:r>
      <w:r w:rsidRPr="006B136B">
        <w:rPr>
          <w:rFonts w:ascii="Times New Roman" w:hAnsi="Times New Roman" w:cs="Times New Roman"/>
          <w:b/>
          <w:bCs/>
          <w:sz w:val="24"/>
          <w:szCs w:val="24"/>
        </w:rPr>
        <w:t xml:space="preserve"> techninė specifikacija</w:t>
      </w:r>
    </w:p>
    <w:tbl>
      <w:tblPr>
        <w:tblStyle w:val="Lentelstinklelis1"/>
        <w:tblW w:w="9458" w:type="dxa"/>
        <w:tblLook w:val="04A0" w:firstRow="1" w:lastRow="0" w:firstColumn="1" w:lastColumn="0" w:noHBand="0" w:noVBand="1"/>
      </w:tblPr>
      <w:tblGrid>
        <w:gridCol w:w="756"/>
        <w:gridCol w:w="6043"/>
        <w:gridCol w:w="2659"/>
      </w:tblGrid>
      <w:tr w:rsidR="00FF4996" w:rsidRPr="00FF4996" w14:paraId="15D512ED" w14:textId="77777777" w:rsidTr="009B25A2">
        <w:trPr>
          <w:trHeight w:val="1076"/>
          <w:tblHeader/>
        </w:trPr>
        <w:tc>
          <w:tcPr>
            <w:tcW w:w="756" w:type="dxa"/>
          </w:tcPr>
          <w:p w14:paraId="5B303EA0" w14:textId="77777777" w:rsidR="00FF4996" w:rsidRPr="00FF4996" w:rsidRDefault="00FF4996" w:rsidP="00FF4996">
            <w:pPr>
              <w:jc w:val="center"/>
              <w:rPr>
                <w:sz w:val="24"/>
                <w:szCs w:val="24"/>
                <w:lang w:val="lt-LT"/>
              </w:rPr>
            </w:pPr>
            <w:r w:rsidRPr="00FF4996">
              <w:rPr>
                <w:sz w:val="24"/>
                <w:szCs w:val="24"/>
                <w:lang w:val="lt-LT"/>
              </w:rPr>
              <w:t>Eil. Nr.</w:t>
            </w:r>
          </w:p>
        </w:tc>
        <w:tc>
          <w:tcPr>
            <w:tcW w:w="6043" w:type="dxa"/>
          </w:tcPr>
          <w:p w14:paraId="64DF637A" w14:textId="77777777" w:rsidR="00FF4996" w:rsidRPr="00FF4996" w:rsidRDefault="00FF4996" w:rsidP="00FF4996">
            <w:pPr>
              <w:autoSpaceDE w:val="0"/>
              <w:autoSpaceDN w:val="0"/>
              <w:adjustRightInd w:val="0"/>
              <w:ind w:firstLine="709"/>
              <w:jc w:val="center"/>
              <w:rPr>
                <w:rFonts w:eastAsia="Calibri"/>
                <w:sz w:val="24"/>
                <w:szCs w:val="24"/>
                <w:lang w:val="lt-LT"/>
              </w:rPr>
            </w:pPr>
            <w:r w:rsidRPr="00FF4996">
              <w:rPr>
                <w:rFonts w:eastAsia="Calibri"/>
                <w:bCs/>
                <w:sz w:val="24"/>
                <w:szCs w:val="24"/>
                <w:lang w:val="lt-LT"/>
              </w:rPr>
              <w:t>Minimalūs techniniai reikalavimai, kuriems turi atitikti siūlomas garso stiprintuvas įrangos/paslaugų (funkcionalumo) aprašymas</w:t>
            </w:r>
          </w:p>
        </w:tc>
        <w:tc>
          <w:tcPr>
            <w:tcW w:w="2659" w:type="dxa"/>
          </w:tcPr>
          <w:p w14:paraId="68F839FA" w14:textId="4235829E" w:rsidR="00FF4996" w:rsidRPr="00FF4996" w:rsidRDefault="00FF4996" w:rsidP="00FF4996">
            <w:pPr>
              <w:jc w:val="center"/>
              <w:rPr>
                <w:bCs/>
                <w:sz w:val="24"/>
                <w:lang w:val="lt-LT"/>
              </w:rPr>
            </w:pPr>
            <w:r w:rsidRPr="00FF4996">
              <w:rPr>
                <w:b/>
                <w:bCs/>
                <w:lang w:val="lt-LT"/>
              </w:rPr>
              <w:t>Tiekėjo atsakymas / komentaras /</w:t>
            </w:r>
            <w:r w:rsidRPr="006B136B">
              <w:rPr>
                <w:b/>
                <w:bCs/>
              </w:rPr>
              <w:t xml:space="preserve"> pasiūlymas</w:t>
            </w:r>
          </w:p>
        </w:tc>
      </w:tr>
      <w:tr w:rsidR="00FF4996" w:rsidRPr="00FF4996" w14:paraId="0409FA37" w14:textId="77777777" w:rsidTr="00AB6102">
        <w:trPr>
          <w:trHeight w:val="524"/>
        </w:trPr>
        <w:tc>
          <w:tcPr>
            <w:tcW w:w="9458" w:type="dxa"/>
            <w:gridSpan w:val="3"/>
            <w:vAlign w:val="center"/>
          </w:tcPr>
          <w:p w14:paraId="2A43BF2D" w14:textId="77777777" w:rsidR="00FF4996" w:rsidRPr="00FF4996" w:rsidRDefault="00FF4996" w:rsidP="00FF4996">
            <w:pPr>
              <w:numPr>
                <w:ilvl w:val="0"/>
                <w:numId w:val="1"/>
              </w:numPr>
              <w:jc w:val="center"/>
              <w:rPr>
                <w:rFonts w:eastAsia="Calibri"/>
                <w:b/>
                <w:bCs/>
                <w:color w:val="000000"/>
                <w:sz w:val="24"/>
                <w:szCs w:val="24"/>
                <w:lang w:val="lt-LT" w:eastAsia="lt-LT"/>
              </w:rPr>
            </w:pPr>
            <w:r w:rsidRPr="00FF4996">
              <w:rPr>
                <w:rFonts w:eastAsia="Calibri"/>
                <w:b/>
                <w:bCs/>
                <w:color w:val="000000"/>
                <w:sz w:val="24"/>
                <w:szCs w:val="24"/>
                <w:lang w:val="lt-LT" w:eastAsia="lt-LT"/>
              </w:rPr>
              <w:t xml:space="preserve">REIKALAVIMAI GARSO STIPRINTUVUI </w:t>
            </w:r>
            <w:r w:rsidRPr="00FF4996">
              <w:rPr>
                <w:rFonts w:eastAsia="Calibri"/>
                <w:color w:val="000000"/>
                <w:sz w:val="24"/>
                <w:szCs w:val="24"/>
                <w:lang w:val="lt-LT" w:eastAsia="lt-LT"/>
              </w:rPr>
              <w:t>(komplekte 1 vnt.)</w:t>
            </w:r>
          </w:p>
        </w:tc>
      </w:tr>
      <w:tr w:rsidR="00FF4996" w:rsidRPr="00FF4996" w14:paraId="185FC117" w14:textId="77777777" w:rsidTr="00FF4996">
        <w:tc>
          <w:tcPr>
            <w:tcW w:w="756" w:type="dxa"/>
          </w:tcPr>
          <w:p w14:paraId="0DD0D3CB" w14:textId="77777777" w:rsidR="00FF4996" w:rsidRPr="00FF4996" w:rsidRDefault="00FF4996" w:rsidP="00FF4996">
            <w:pPr>
              <w:rPr>
                <w:sz w:val="24"/>
                <w:szCs w:val="24"/>
                <w:lang w:val="lt-LT"/>
              </w:rPr>
            </w:pPr>
            <w:r w:rsidRPr="00FF4996">
              <w:rPr>
                <w:sz w:val="24"/>
                <w:szCs w:val="24"/>
                <w:lang w:val="lt-LT"/>
              </w:rPr>
              <w:t>1.1.</w:t>
            </w:r>
          </w:p>
        </w:tc>
        <w:tc>
          <w:tcPr>
            <w:tcW w:w="6043" w:type="dxa"/>
          </w:tcPr>
          <w:p w14:paraId="1F59D4FC" w14:textId="77777777" w:rsidR="00FF4996" w:rsidRPr="00FF4996" w:rsidRDefault="00FF4996" w:rsidP="00FF4996">
            <w:pPr>
              <w:jc w:val="both"/>
              <w:rPr>
                <w:sz w:val="24"/>
                <w:szCs w:val="24"/>
                <w:lang w:val="lt-LT"/>
              </w:rPr>
            </w:pPr>
            <w:r w:rsidRPr="00FF4996">
              <w:rPr>
                <w:sz w:val="24"/>
                <w:szCs w:val="24"/>
                <w:lang w:val="lt-LT"/>
              </w:rPr>
              <w:t xml:space="preserve">Reikalavimai stiprintuvo konstrukcijai: pastatomas ant stalo </w:t>
            </w:r>
          </w:p>
        </w:tc>
        <w:tc>
          <w:tcPr>
            <w:tcW w:w="2659" w:type="dxa"/>
          </w:tcPr>
          <w:p w14:paraId="544C90E7" w14:textId="77777777" w:rsidR="00FF4996" w:rsidRPr="00FF4996" w:rsidRDefault="00FF4996" w:rsidP="00FF4996">
            <w:pPr>
              <w:rPr>
                <w:i/>
                <w:iCs/>
                <w:sz w:val="24"/>
                <w:szCs w:val="24"/>
                <w:lang w:val="lt-LT"/>
              </w:rPr>
            </w:pPr>
          </w:p>
        </w:tc>
      </w:tr>
      <w:tr w:rsidR="00FF4996" w:rsidRPr="00FF4996" w14:paraId="4B3A923D" w14:textId="77777777" w:rsidTr="00FF4996">
        <w:tc>
          <w:tcPr>
            <w:tcW w:w="756" w:type="dxa"/>
          </w:tcPr>
          <w:p w14:paraId="2C7F5AA9" w14:textId="77777777" w:rsidR="00FF4996" w:rsidRPr="00FF4996" w:rsidRDefault="00FF4996" w:rsidP="00FF4996">
            <w:pPr>
              <w:rPr>
                <w:sz w:val="24"/>
                <w:szCs w:val="24"/>
                <w:lang w:val="lt-LT"/>
              </w:rPr>
            </w:pPr>
            <w:r w:rsidRPr="00FF4996">
              <w:rPr>
                <w:sz w:val="24"/>
                <w:szCs w:val="24"/>
                <w:lang w:val="lt-LT"/>
              </w:rPr>
              <w:t>1.2.</w:t>
            </w:r>
          </w:p>
        </w:tc>
        <w:tc>
          <w:tcPr>
            <w:tcW w:w="6043" w:type="dxa"/>
          </w:tcPr>
          <w:p w14:paraId="2CC5CDED" w14:textId="77777777" w:rsidR="00FF4996" w:rsidRPr="00FF4996" w:rsidRDefault="00FF4996" w:rsidP="00FF4996">
            <w:pPr>
              <w:jc w:val="both"/>
              <w:rPr>
                <w:sz w:val="24"/>
                <w:szCs w:val="24"/>
                <w:lang w:val="lt-LT"/>
              </w:rPr>
            </w:pPr>
            <w:r w:rsidRPr="00FF4996">
              <w:rPr>
                <w:sz w:val="24"/>
                <w:szCs w:val="24"/>
                <w:lang w:val="lt-LT"/>
              </w:rPr>
              <w:t xml:space="preserve">Maitinimas: iš 220 V 50 Hz kintamos elektros srovės lizdo </w:t>
            </w:r>
          </w:p>
        </w:tc>
        <w:tc>
          <w:tcPr>
            <w:tcW w:w="2659" w:type="dxa"/>
          </w:tcPr>
          <w:p w14:paraId="3B79D058" w14:textId="77777777" w:rsidR="00FF4996" w:rsidRPr="00FF4996" w:rsidRDefault="00FF4996" w:rsidP="00FF4996">
            <w:pPr>
              <w:rPr>
                <w:i/>
                <w:iCs/>
                <w:sz w:val="24"/>
                <w:szCs w:val="24"/>
                <w:lang w:val="lt-LT"/>
              </w:rPr>
            </w:pPr>
          </w:p>
        </w:tc>
      </w:tr>
      <w:tr w:rsidR="00FF4996" w:rsidRPr="00FF4996" w14:paraId="14ECD7F7" w14:textId="77777777" w:rsidTr="00FF4996">
        <w:tc>
          <w:tcPr>
            <w:tcW w:w="756" w:type="dxa"/>
          </w:tcPr>
          <w:p w14:paraId="210918EF" w14:textId="77777777" w:rsidR="00FF4996" w:rsidRPr="00FF4996" w:rsidRDefault="00FF4996" w:rsidP="00FF4996">
            <w:pPr>
              <w:rPr>
                <w:sz w:val="24"/>
                <w:szCs w:val="24"/>
                <w:lang w:val="lt-LT"/>
              </w:rPr>
            </w:pPr>
            <w:r w:rsidRPr="00FF4996">
              <w:rPr>
                <w:sz w:val="24"/>
                <w:szCs w:val="24"/>
                <w:lang w:val="lt-LT"/>
              </w:rPr>
              <w:t>1.3.</w:t>
            </w:r>
          </w:p>
        </w:tc>
        <w:tc>
          <w:tcPr>
            <w:tcW w:w="6043" w:type="dxa"/>
          </w:tcPr>
          <w:p w14:paraId="750E5C71" w14:textId="77777777" w:rsidR="00FF4996" w:rsidRPr="00FF4996" w:rsidRDefault="00FF4996" w:rsidP="00FF4996">
            <w:pPr>
              <w:jc w:val="both"/>
              <w:rPr>
                <w:sz w:val="24"/>
                <w:szCs w:val="24"/>
                <w:lang w:val="lt-LT"/>
              </w:rPr>
            </w:pPr>
            <w:r w:rsidRPr="00FF4996">
              <w:rPr>
                <w:sz w:val="24"/>
                <w:szCs w:val="24"/>
                <w:lang w:val="lt-LT"/>
              </w:rPr>
              <w:t>Aukštos varžos 100 V išėjimo galingumas, W: ne mažiau 120 W (RMS)</w:t>
            </w:r>
          </w:p>
        </w:tc>
        <w:tc>
          <w:tcPr>
            <w:tcW w:w="2659" w:type="dxa"/>
          </w:tcPr>
          <w:p w14:paraId="42FD502A" w14:textId="77777777" w:rsidR="00FF4996" w:rsidRPr="00FF4996" w:rsidRDefault="00FF4996" w:rsidP="00FF4996">
            <w:pPr>
              <w:rPr>
                <w:i/>
                <w:iCs/>
                <w:sz w:val="24"/>
                <w:szCs w:val="24"/>
                <w:lang w:val="lt-LT"/>
              </w:rPr>
            </w:pPr>
          </w:p>
          <w:p w14:paraId="0AF93181" w14:textId="77777777" w:rsidR="00FF4996" w:rsidRPr="00FF4996" w:rsidRDefault="00FF4996" w:rsidP="00FF4996">
            <w:pPr>
              <w:jc w:val="center"/>
              <w:rPr>
                <w:sz w:val="24"/>
                <w:szCs w:val="24"/>
                <w:lang w:val="lt-LT"/>
              </w:rPr>
            </w:pPr>
          </w:p>
        </w:tc>
      </w:tr>
      <w:tr w:rsidR="00FF4996" w:rsidRPr="00FF4996" w14:paraId="27668046" w14:textId="77777777" w:rsidTr="00FF4996">
        <w:tc>
          <w:tcPr>
            <w:tcW w:w="756" w:type="dxa"/>
          </w:tcPr>
          <w:p w14:paraId="5D25D7C0" w14:textId="77777777" w:rsidR="00FF4996" w:rsidRPr="00FF4996" w:rsidRDefault="00FF4996" w:rsidP="00FF4996">
            <w:pPr>
              <w:rPr>
                <w:sz w:val="24"/>
                <w:szCs w:val="24"/>
                <w:lang w:val="lt-LT"/>
              </w:rPr>
            </w:pPr>
            <w:r w:rsidRPr="00FF4996">
              <w:rPr>
                <w:sz w:val="24"/>
                <w:szCs w:val="24"/>
                <w:lang w:val="lt-LT"/>
              </w:rPr>
              <w:t>1.4.</w:t>
            </w:r>
          </w:p>
        </w:tc>
        <w:tc>
          <w:tcPr>
            <w:tcW w:w="6043" w:type="dxa"/>
          </w:tcPr>
          <w:p w14:paraId="0FD2C35C" w14:textId="77777777" w:rsidR="00FF4996" w:rsidRPr="00FF4996" w:rsidRDefault="00FF4996" w:rsidP="00FF4996">
            <w:pPr>
              <w:tabs>
                <w:tab w:val="left" w:pos="1134"/>
              </w:tabs>
              <w:jc w:val="both"/>
              <w:rPr>
                <w:sz w:val="24"/>
                <w:szCs w:val="24"/>
                <w:lang w:val="lt-LT"/>
              </w:rPr>
            </w:pPr>
            <w:r w:rsidRPr="00FF4996">
              <w:rPr>
                <w:sz w:val="24"/>
                <w:szCs w:val="24"/>
                <w:lang w:val="lt-LT"/>
              </w:rPr>
              <w:t>Reikalavimai stiprintuvo išvesties parametrams:</w:t>
            </w:r>
          </w:p>
        </w:tc>
        <w:tc>
          <w:tcPr>
            <w:tcW w:w="2659" w:type="dxa"/>
          </w:tcPr>
          <w:p w14:paraId="239D5566" w14:textId="77777777" w:rsidR="00FF4996" w:rsidRPr="00FF4996" w:rsidRDefault="00FF4996" w:rsidP="00FF4996">
            <w:pPr>
              <w:jc w:val="center"/>
              <w:rPr>
                <w:i/>
                <w:iCs/>
                <w:sz w:val="24"/>
                <w:szCs w:val="24"/>
                <w:lang w:val="lt-LT"/>
              </w:rPr>
            </w:pPr>
          </w:p>
          <w:p w14:paraId="65E1EDA3" w14:textId="77777777" w:rsidR="00FF4996" w:rsidRPr="00FF4996" w:rsidRDefault="00FF4996" w:rsidP="00FF4996">
            <w:pPr>
              <w:jc w:val="center"/>
              <w:rPr>
                <w:sz w:val="24"/>
                <w:szCs w:val="24"/>
                <w:lang w:val="lt-LT"/>
              </w:rPr>
            </w:pPr>
          </w:p>
        </w:tc>
      </w:tr>
      <w:tr w:rsidR="00FF4996" w:rsidRPr="00FF4996" w14:paraId="76781CCB" w14:textId="77777777" w:rsidTr="00FF4996">
        <w:tc>
          <w:tcPr>
            <w:tcW w:w="756" w:type="dxa"/>
          </w:tcPr>
          <w:p w14:paraId="2253D326" w14:textId="77777777" w:rsidR="00FF4996" w:rsidRPr="00FF4996" w:rsidRDefault="00FF4996" w:rsidP="00FF4996">
            <w:pPr>
              <w:rPr>
                <w:sz w:val="24"/>
                <w:szCs w:val="24"/>
                <w:lang w:val="lt-LT"/>
              </w:rPr>
            </w:pPr>
            <w:r w:rsidRPr="00FF4996">
              <w:rPr>
                <w:sz w:val="24"/>
                <w:szCs w:val="24"/>
                <w:lang w:val="lt-LT"/>
              </w:rPr>
              <w:t>1.4.1.</w:t>
            </w:r>
          </w:p>
        </w:tc>
        <w:tc>
          <w:tcPr>
            <w:tcW w:w="6043" w:type="dxa"/>
          </w:tcPr>
          <w:p w14:paraId="04D82ADB" w14:textId="77777777" w:rsidR="00FF4996" w:rsidRPr="00FF4996" w:rsidRDefault="00FF4996" w:rsidP="00FF4996">
            <w:pPr>
              <w:tabs>
                <w:tab w:val="left" w:pos="1134"/>
              </w:tabs>
              <w:jc w:val="both"/>
              <w:rPr>
                <w:sz w:val="24"/>
                <w:szCs w:val="24"/>
                <w:lang w:val="lt-LT"/>
              </w:rPr>
            </w:pPr>
            <w:r w:rsidRPr="00FF4996">
              <w:rPr>
                <w:sz w:val="24"/>
                <w:szCs w:val="24"/>
                <w:lang w:val="lt-LT"/>
              </w:rPr>
              <w:t>Išvesties kanalų skaičius, ne mažiau 1</w:t>
            </w:r>
          </w:p>
        </w:tc>
        <w:tc>
          <w:tcPr>
            <w:tcW w:w="2659" w:type="dxa"/>
          </w:tcPr>
          <w:p w14:paraId="73F0C30F" w14:textId="77777777" w:rsidR="00FF4996" w:rsidRPr="00FF4996" w:rsidRDefault="00FF4996" w:rsidP="00FF4996">
            <w:pPr>
              <w:jc w:val="center"/>
              <w:rPr>
                <w:i/>
                <w:iCs/>
                <w:sz w:val="24"/>
                <w:szCs w:val="24"/>
                <w:lang w:val="lt-LT"/>
              </w:rPr>
            </w:pPr>
          </w:p>
        </w:tc>
      </w:tr>
      <w:tr w:rsidR="00FF4996" w:rsidRPr="00FF4996" w14:paraId="0AF69457" w14:textId="77777777" w:rsidTr="00FF4996">
        <w:trPr>
          <w:trHeight w:val="408"/>
        </w:trPr>
        <w:tc>
          <w:tcPr>
            <w:tcW w:w="756" w:type="dxa"/>
          </w:tcPr>
          <w:p w14:paraId="78F58BCF" w14:textId="77777777" w:rsidR="00FF4996" w:rsidRPr="00FF4996" w:rsidRDefault="00FF4996" w:rsidP="00FF4996">
            <w:pPr>
              <w:rPr>
                <w:sz w:val="24"/>
                <w:szCs w:val="24"/>
                <w:lang w:val="lt-LT"/>
              </w:rPr>
            </w:pPr>
            <w:r w:rsidRPr="00FF4996">
              <w:rPr>
                <w:sz w:val="24"/>
                <w:szCs w:val="24"/>
                <w:lang w:val="lt-LT"/>
              </w:rPr>
              <w:t>1.4.2.</w:t>
            </w:r>
          </w:p>
        </w:tc>
        <w:tc>
          <w:tcPr>
            <w:tcW w:w="6043" w:type="dxa"/>
          </w:tcPr>
          <w:p w14:paraId="7F016BF9" w14:textId="77777777" w:rsidR="00FF4996" w:rsidRPr="00FF4996" w:rsidRDefault="00FF4996" w:rsidP="00FF4996">
            <w:pPr>
              <w:tabs>
                <w:tab w:val="left" w:pos="1134"/>
              </w:tabs>
              <w:jc w:val="both"/>
              <w:rPr>
                <w:sz w:val="24"/>
                <w:szCs w:val="24"/>
                <w:lang w:val="lt-LT"/>
              </w:rPr>
            </w:pPr>
            <w:r w:rsidRPr="00FF4996">
              <w:rPr>
                <w:sz w:val="24"/>
                <w:szCs w:val="24"/>
                <w:lang w:val="lt-LT"/>
              </w:rPr>
              <w:t>Mažos varžos režimas: Taip</w:t>
            </w:r>
          </w:p>
        </w:tc>
        <w:tc>
          <w:tcPr>
            <w:tcW w:w="2659" w:type="dxa"/>
          </w:tcPr>
          <w:p w14:paraId="74981F52" w14:textId="77777777" w:rsidR="00FF4996" w:rsidRPr="00FF4996" w:rsidRDefault="00FF4996" w:rsidP="00FF4996">
            <w:pPr>
              <w:jc w:val="center"/>
              <w:rPr>
                <w:sz w:val="24"/>
                <w:szCs w:val="24"/>
                <w:lang w:val="lt-LT"/>
              </w:rPr>
            </w:pPr>
          </w:p>
        </w:tc>
      </w:tr>
      <w:tr w:rsidR="00FF4996" w:rsidRPr="00FF4996" w14:paraId="41F65E6E" w14:textId="77777777" w:rsidTr="00FF4996">
        <w:trPr>
          <w:trHeight w:val="408"/>
        </w:trPr>
        <w:tc>
          <w:tcPr>
            <w:tcW w:w="756" w:type="dxa"/>
          </w:tcPr>
          <w:p w14:paraId="30A57159" w14:textId="77777777" w:rsidR="00FF4996" w:rsidRPr="00FF4996" w:rsidRDefault="00FF4996" w:rsidP="00FF4996">
            <w:pPr>
              <w:rPr>
                <w:sz w:val="24"/>
                <w:szCs w:val="24"/>
                <w:lang w:val="lt-LT"/>
              </w:rPr>
            </w:pPr>
            <w:r w:rsidRPr="00FF4996">
              <w:rPr>
                <w:sz w:val="24"/>
                <w:szCs w:val="24"/>
                <w:lang w:val="lt-LT"/>
              </w:rPr>
              <w:t>1.4.3.</w:t>
            </w:r>
          </w:p>
        </w:tc>
        <w:tc>
          <w:tcPr>
            <w:tcW w:w="6043" w:type="dxa"/>
          </w:tcPr>
          <w:p w14:paraId="55FA2F75" w14:textId="77777777" w:rsidR="00FF4996" w:rsidRPr="00FF4996" w:rsidRDefault="00FF4996" w:rsidP="00FF4996">
            <w:pPr>
              <w:tabs>
                <w:tab w:val="left" w:pos="1134"/>
              </w:tabs>
              <w:jc w:val="both"/>
              <w:rPr>
                <w:sz w:val="24"/>
                <w:szCs w:val="24"/>
                <w:lang w:val="lt-LT"/>
              </w:rPr>
            </w:pPr>
            <w:r w:rsidRPr="00FF4996">
              <w:rPr>
                <w:sz w:val="24"/>
                <w:szCs w:val="24"/>
                <w:lang w:val="lt-LT"/>
              </w:rPr>
              <w:t>Prioritetinis išvesties kontaktas: Taip</w:t>
            </w:r>
          </w:p>
        </w:tc>
        <w:tc>
          <w:tcPr>
            <w:tcW w:w="2659" w:type="dxa"/>
          </w:tcPr>
          <w:p w14:paraId="79FB8A52" w14:textId="77777777" w:rsidR="00FF4996" w:rsidRPr="00FF4996" w:rsidRDefault="00FF4996" w:rsidP="00FF4996">
            <w:pPr>
              <w:jc w:val="center"/>
              <w:rPr>
                <w:sz w:val="24"/>
                <w:szCs w:val="24"/>
                <w:lang w:val="lt-LT"/>
              </w:rPr>
            </w:pPr>
          </w:p>
        </w:tc>
      </w:tr>
      <w:tr w:rsidR="00FF4996" w:rsidRPr="00FF4996" w14:paraId="459605AF" w14:textId="77777777" w:rsidTr="00FF4996">
        <w:trPr>
          <w:trHeight w:val="408"/>
        </w:trPr>
        <w:tc>
          <w:tcPr>
            <w:tcW w:w="756" w:type="dxa"/>
          </w:tcPr>
          <w:p w14:paraId="23917881" w14:textId="77777777" w:rsidR="00FF4996" w:rsidRPr="00FF4996" w:rsidRDefault="00FF4996" w:rsidP="00FF4996">
            <w:pPr>
              <w:rPr>
                <w:sz w:val="24"/>
                <w:szCs w:val="24"/>
                <w:lang w:val="lt-LT"/>
              </w:rPr>
            </w:pPr>
            <w:r w:rsidRPr="00FF4996">
              <w:rPr>
                <w:sz w:val="24"/>
                <w:szCs w:val="24"/>
                <w:lang w:val="lt-LT"/>
              </w:rPr>
              <w:t>1.4.4.</w:t>
            </w:r>
          </w:p>
        </w:tc>
        <w:tc>
          <w:tcPr>
            <w:tcW w:w="6043" w:type="dxa"/>
          </w:tcPr>
          <w:p w14:paraId="1EC8BED6" w14:textId="77777777" w:rsidR="00FF4996" w:rsidRPr="00FF4996" w:rsidRDefault="00FF4996" w:rsidP="00FF4996">
            <w:pPr>
              <w:tabs>
                <w:tab w:val="left" w:pos="1134"/>
              </w:tabs>
              <w:jc w:val="both"/>
              <w:rPr>
                <w:sz w:val="24"/>
                <w:szCs w:val="24"/>
                <w:lang w:val="lt-LT"/>
              </w:rPr>
            </w:pPr>
            <w:r w:rsidRPr="00FF4996">
              <w:rPr>
                <w:sz w:val="24"/>
                <w:szCs w:val="24"/>
                <w:lang w:val="lt-LT"/>
              </w:rPr>
              <w:t>Minimali veikimo apkrova: ne daugiau 4Ω</w:t>
            </w:r>
          </w:p>
        </w:tc>
        <w:tc>
          <w:tcPr>
            <w:tcW w:w="2659" w:type="dxa"/>
          </w:tcPr>
          <w:p w14:paraId="164DE6A5" w14:textId="77777777" w:rsidR="00FF4996" w:rsidRPr="00FF4996" w:rsidRDefault="00FF4996" w:rsidP="00FF4996">
            <w:pPr>
              <w:jc w:val="center"/>
              <w:rPr>
                <w:sz w:val="24"/>
                <w:szCs w:val="24"/>
                <w:lang w:val="lt-LT"/>
              </w:rPr>
            </w:pPr>
          </w:p>
        </w:tc>
      </w:tr>
      <w:tr w:rsidR="00FF4996" w:rsidRPr="00FF4996" w14:paraId="7EE1DF9A" w14:textId="77777777" w:rsidTr="00FF4996">
        <w:trPr>
          <w:trHeight w:val="408"/>
        </w:trPr>
        <w:tc>
          <w:tcPr>
            <w:tcW w:w="756" w:type="dxa"/>
          </w:tcPr>
          <w:p w14:paraId="2764D7D4" w14:textId="77777777" w:rsidR="00FF4996" w:rsidRPr="00FF4996" w:rsidRDefault="00FF4996" w:rsidP="00FF4996">
            <w:pPr>
              <w:rPr>
                <w:sz w:val="24"/>
                <w:szCs w:val="24"/>
                <w:lang w:val="lt-LT"/>
              </w:rPr>
            </w:pPr>
            <w:r w:rsidRPr="00FF4996">
              <w:rPr>
                <w:sz w:val="24"/>
                <w:szCs w:val="24"/>
                <w:lang w:val="lt-LT"/>
              </w:rPr>
              <w:t>1.4.5.</w:t>
            </w:r>
          </w:p>
        </w:tc>
        <w:tc>
          <w:tcPr>
            <w:tcW w:w="6043" w:type="dxa"/>
          </w:tcPr>
          <w:p w14:paraId="62B89DE8" w14:textId="77777777" w:rsidR="00FF4996" w:rsidRPr="00FF4996" w:rsidRDefault="00FF4996" w:rsidP="00FF4996">
            <w:pPr>
              <w:tabs>
                <w:tab w:val="left" w:pos="1134"/>
              </w:tabs>
              <w:jc w:val="both"/>
              <w:rPr>
                <w:sz w:val="24"/>
                <w:szCs w:val="24"/>
                <w:lang w:val="lt-LT"/>
              </w:rPr>
            </w:pPr>
            <w:r w:rsidRPr="00FF4996">
              <w:rPr>
                <w:sz w:val="24"/>
                <w:szCs w:val="24"/>
                <w:lang w:val="lt-LT"/>
              </w:rPr>
              <w:t>RMS išėjimo galia (1 % THD): ne mažiau 120 W</w:t>
            </w:r>
          </w:p>
        </w:tc>
        <w:tc>
          <w:tcPr>
            <w:tcW w:w="2659" w:type="dxa"/>
          </w:tcPr>
          <w:p w14:paraId="5F8EA878" w14:textId="77777777" w:rsidR="00FF4996" w:rsidRPr="00FF4996" w:rsidRDefault="00FF4996" w:rsidP="00FF4996">
            <w:pPr>
              <w:jc w:val="center"/>
              <w:rPr>
                <w:sz w:val="24"/>
                <w:szCs w:val="24"/>
                <w:lang w:val="lt-LT"/>
              </w:rPr>
            </w:pPr>
          </w:p>
        </w:tc>
      </w:tr>
      <w:tr w:rsidR="00FF4996" w:rsidRPr="00FF4996" w14:paraId="12B08EEA" w14:textId="77777777" w:rsidTr="00FF4996">
        <w:tc>
          <w:tcPr>
            <w:tcW w:w="756" w:type="dxa"/>
          </w:tcPr>
          <w:p w14:paraId="3A4C193F" w14:textId="77777777" w:rsidR="00FF4996" w:rsidRPr="00FF4996" w:rsidRDefault="00FF4996" w:rsidP="00FF4996">
            <w:pPr>
              <w:rPr>
                <w:sz w:val="24"/>
                <w:szCs w:val="24"/>
                <w:lang w:val="lt-LT"/>
              </w:rPr>
            </w:pPr>
            <w:r w:rsidRPr="00FF4996">
              <w:rPr>
                <w:sz w:val="24"/>
                <w:szCs w:val="24"/>
                <w:lang w:val="lt-LT"/>
              </w:rPr>
              <w:t>1.4.6.</w:t>
            </w:r>
          </w:p>
        </w:tc>
        <w:tc>
          <w:tcPr>
            <w:tcW w:w="6043" w:type="dxa"/>
          </w:tcPr>
          <w:p w14:paraId="14715AEF" w14:textId="77777777" w:rsidR="00FF4996" w:rsidRPr="00FF4996" w:rsidRDefault="00FF4996" w:rsidP="00FF4996">
            <w:pPr>
              <w:rPr>
                <w:sz w:val="24"/>
                <w:szCs w:val="24"/>
                <w:lang w:val="lt-LT"/>
              </w:rPr>
            </w:pPr>
            <w:r w:rsidRPr="00FF4996">
              <w:rPr>
                <w:sz w:val="24"/>
                <w:szCs w:val="24"/>
                <w:lang w:val="lt-LT"/>
              </w:rPr>
              <w:t>Dinaminė galia: ne mažiau 120 W</w:t>
            </w:r>
          </w:p>
        </w:tc>
        <w:tc>
          <w:tcPr>
            <w:tcW w:w="2659" w:type="dxa"/>
          </w:tcPr>
          <w:p w14:paraId="5BBA3C85" w14:textId="77777777" w:rsidR="00FF4996" w:rsidRPr="00FF4996" w:rsidRDefault="00FF4996" w:rsidP="00FF4996">
            <w:pPr>
              <w:jc w:val="center"/>
              <w:rPr>
                <w:sz w:val="24"/>
                <w:szCs w:val="24"/>
                <w:lang w:val="lt-LT"/>
              </w:rPr>
            </w:pPr>
          </w:p>
        </w:tc>
      </w:tr>
      <w:tr w:rsidR="00FF4996" w:rsidRPr="00FF4996" w14:paraId="771E7785" w14:textId="77777777" w:rsidTr="00FF4996">
        <w:tc>
          <w:tcPr>
            <w:tcW w:w="756" w:type="dxa"/>
          </w:tcPr>
          <w:p w14:paraId="1A675D42" w14:textId="77777777" w:rsidR="00FF4996" w:rsidRPr="00FF4996" w:rsidRDefault="00FF4996" w:rsidP="00FF4996">
            <w:pPr>
              <w:rPr>
                <w:sz w:val="24"/>
                <w:szCs w:val="24"/>
                <w:lang w:val="lt-LT"/>
              </w:rPr>
            </w:pPr>
            <w:r w:rsidRPr="00FF4996">
              <w:rPr>
                <w:sz w:val="24"/>
                <w:szCs w:val="24"/>
                <w:lang w:val="lt-LT"/>
              </w:rPr>
              <w:lastRenderedPageBreak/>
              <w:t>1.4.7.</w:t>
            </w:r>
          </w:p>
        </w:tc>
        <w:tc>
          <w:tcPr>
            <w:tcW w:w="6043" w:type="dxa"/>
          </w:tcPr>
          <w:p w14:paraId="0A7173F0" w14:textId="77777777" w:rsidR="00FF4996" w:rsidRPr="00FF4996" w:rsidRDefault="00FF4996" w:rsidP="00FF4996">
            <w:pPr>
              <w:rPr>
                <w:sz w:val="24"/>
                <w:szCs w:val="24"/>
                <w:lang w:val="lt-LT"/>
              </w:rPr>
            </w:pPr>
            <w:r w:rsidRPr="00FF4996">
              <w:rPr>
                <w:sz w:val="24"/>
                <w:szCs w:val="24"/>
                <w:lang w:val="lt-LT"/>
              </w:rPr>
              <w:t>Signalo ir triukšmo santykis stiprintuvo išėjime (esant 1% THD): ne mažiau &gt; 90 dB</w:t>
            </w:r>
          </w:p>
        </w:tc>
        <w:tc>
          <w:tcPr>
            <w:tcW w:w="2659" w:type="dxa"/>
          </w:tcPr>
          <w:p w14:paraId="3D797230" w14:textId="77777777" w:rsidR="00FF4996" w:rsidRPr="00FF4996" w:rsidRDefault="00FF4996" w:rsidP="00FF4996">
            <w:pPr>
              <w:jc w:val="center"/>
              <w:rPr>
                <w:sz w:val="24"/>
                <w:szCs w:val="24"/>
                <w:lang w:val="lt-LT"/>
              </w:rPr>
            </w:pPr>
          </w:p>
        </w:tc>
      </w:tr>
      <w:tr w:rsidR="00FF4996" w:rsidRPr="00FF4996" w14:paraId="5C9ADBBB" w14:textId="77777777" w:rsidTr="00FF4996">
        <w:tc>
          <w:tcPr>
            <w:tcW w:w="756" w:type="dxa"/>
          </w:tcPr>
          <w:p w14:paraId="66DC3295" w14:textId="77777777" w:rsidR="00FF4996" w:rsidRPr="00FF4996" w:rsidRDefault="00FF4996" w:rsidP="00FF4996">
            <w:pPr>
              <w:rPr>
                <w:sz w:val="24"/>
                <w:szCs w:val="24"/>
                <w:lang w:val="lt-LT"/>
              </w:rPr>
            </w:pPr>
            <w:r w:rsidRPr="00FF4996">
              <w:rPr>
                <w:sz w:val="24"/>
                <w:szCs w:val="24"/>
                <w:lang w:val="lt-LT"/>
              </w:rPr>
              <w:t>1.4.8.</w:t>
            </w:r>
          </w:p>
        </w:tc>
        <w:tc>
          <w:tcPr>
            <w:tcW w:w="6043" w:type="dxa"/>
          </w:tcPr>
          <w:p w14:paraId="288D7557" w14:textId="77777777" w:rsidR="00FF4996" w:rsidRPr="00FF4996" w:rsidRDefault="00FF4996" w:rsidP="00FF4996">
            <w:pPr>
              <w:rPr>
                <w:sz w:val="24"/>
                <w:szCs w:val="24"/>
                <w:lang w:val="lt-LT"/>
              </w:rPr>
            </w:pPr>
            <w:r w:rsidRPr="00FF4996">
              <w:rPr>
                <w:sz w:val="24"/>
                <w:szCs w:val="24"/>
                <w:lang w:val="lt-LT"/>
              </w:rPr>
              <w:t>Stiprintuvo iškraipymai TND+N@ -6 dB: ne daugiau 0,5%</w:t>
            </w:r>
          </w:p>
        </w:tc>
        <w:tc>
          <w:tcPr>
            <w:tcW w:w="2659" w:type="dxa"/>
          </w:tcPr>
          <w:p w14:paraId="55DB6412" w14:textId="77777777" w:rsidR="00FF4996" w:rsidRPr="00FF4996" w:rsidRDefault="00FF4996" w:rsidP="00FF4996">
            <w:pPr>
              <w:jc w:val="center"/>
              <w:rPr>
                <w:sz w:val="24"/>
                <w:szCs w:val="24"/>
                <w:lang w:val="lt-LT"/>
              </w:rPr>
            </w:pPr>
          </w:p>
        </w:tc>
      </w:tr>
      <w:tr w:rsidR="00FF4996" w:rsidRPr="00FF4996" w14:paraId="44B85C29" w14:textId="77777777" w:rsidTr="00FF4996">
        <w:tc>
          <w:tcPr>
            <w:tcW w:w="756" w:type="dxa"/>
          </w:tcPr>
          <w:p w14:paraId="3BEC82EE" w14:textId="77777777" w:rsidR="00FF4996" w:rsidRPr="00FF4996" w:rsidRDefault="00FF4996" w:rsidP="00FF4996">
            <w:pPr>
              <w:rPr>
                <w:sz w:val="24"/>
                <w:szCs w:val="24"/>
                <w:lang w:val="lt-LT"/>
              </w:rPr>
            </w:pPr>
            <w:r w:rsidRPr="00FF4996">
              <w:rPr>
                <w:sz w:val="24"/>
                <w:szCs w:val="24"/>
                <w:lang w:val="lt-LT"/>
              </w:rPr>
              <w:t>1.4.9.</w:t>
            </w:r>
          </w:p>
        </w:tc>
        <w:tc>
          <w:tcPr>
            <w:tcW w:w="6043" w:type="dxa"/>
          </w:tcPr>
          <w:p w14:paraId="7B67B0CF" w14:textId="77777777" w:rsidR="00FF4996" w:rsidRPr="00FF4996" w:rsidRDefault="00FF4996" w:rsidP="00FF4996">
            <w:pPr>
              <w:rPr>
                <w:sz w:val="24"/>
                <w:szCs w:val="24"/>
                <w:lang w:val="lt-LT"/>
              </w:rPr>
            </w:pPr>
            <w:r w:rsidRPr="00FF4996">
              <w:rPr>
                <w:sz w:val="24"/>
                <w:szCs w:val="24"/>
                <w:lang w:val="lt-LT"/>
              </w:rPr>
              <w:t>Integruota apsauga (ne mažiau):  nuo temperatūros, viršįtampių, žemos maitinimo įtampos</w:t>
            </w:r>
          </w:p>
        </w:tc>
        <w:tc>
          <w:tcPr>
            <w:tcW w:w="2659" w:type="dxa"/>
          </w:tcPr>
          <w:p w14:paraId="53F6F8EC" w14:textId="77777777" w:rsidR="00FF4996" w:rsidRPr="00FF4996" w:rsidRDefault="00FF4996" w:rsidP="00FF4996">
            <w:pPr>
              <w:jc w:val="center"/>
              <w:rPr>
                <w:sz w:val="24"/>
                <w:szCs w:val="24"/>
                <w:lang w:val="lt-LT"/>
              </w:rPr>
            </w:pPr>
          </w:p>
        </w:tc>
      </w:tr>
      <w:tr w:rsidR="00FF4996" w:rsidRPr="00FF4996" w14:paraId="4041A0A6" w14:textId="77777777" w:rsidTr="00FF4996">
        <w:tc>
          <w:tcPr>
            <w:tcW w:w="756" w:type="dxa"/>
          </w:tcPr>
          <w:p w14:paraId="6FB47658" w14:textId="77777777" w:rsidR="00FF4996" w:rsidRPr="00FF4996" w:rsidRDefault="00FF4996" w:rsidP="00FF4996">
            <w:pPr>
              <w:rPr>
                <w:sz w:val="24"/>
                <w:szCs w:val="24"/>
                <w:lang w:val="lt-LT"/>
              </w:rPr>
            </w:pPr>
            <w:r w:rsidRPr="00FF4996">
              <w:rPr>
                <w:sz w:val="24"/>
                <w:szCs w:val="24"/>
                <w:lang w:val="lt-LT"/>
              </w:rPr>
              <w:t xml:space="preserve">1.5. </w:t>
            </w:r>
          </w:p>
        </w:tc>
        <w:tc>
          <w:tcPr>
            <w:tcW w:w="6043" w:type="dxa"/>
          </w:tcPr>
          <w:p w14:paraId="792D0BEC" w14:textId="77777777" w:rsidR="00FF4996" w:rsidRPr="00FF4996" w:rsidRDefault="00FF4996" w:rsidP="00FF4996">
            <w:pPr>
              <w:rPr>
                <w:sz w:val="24"/>
                <w:szCs w:val="24"/>
                <w:lang w:val="lt-LT"/>
              </w:rPr>
            </w:pPr>
            <w:r w:rsidRPr="00FF4996">
              <w:rPr>
                <w:sz w:val="24"/>
                <w:szCs w:val="24"/>
                <w:lang w:val="lt-LT"/>
              </w:rPr>
              <w:t>Įvesties tipas</w:t>
            </w:r>
          </w:p>
        </w:tc>
        <w:tc>
          <w:tcPr>
            <w:tcW w:w="2659" w:type="dxa"/>
          </w:tcPr>
          <w:p w14:paraId="502F439C" w14:textId="77777777" w:rsidR="00FF4996" w:rsidRPr="00FF4996" w:rsidRDefault="00FF4996" w:rsidP="00FF4996">
            <w:pPr>
              <w:jc w:val="center"/>
              <w:rPr>
                <w:sz w:val="24"/>
                <w:szCs w:val="24"/>
                <w:lang w:val="lt-LT"/>
              </w:rPr>
            </w:pPr>
          </w:p>
        </w:tc>
      </w:tr>
      <w:tr w:rsidR="00FF4996" w:rsidRPr="00FF4996" w14:paraId="6C31C02F" w14:textId="77777777" w:rsidTr="00FF4996">
        <w:tc>
          <w:tcPr>
            <w:tcW w:w="756" w:type="dxa"/>
          </w:tcPr>
          <w:p w14:paraId="30BCC624" w14:textId="77777777" w:rsidR="00FF4996" w:rsidRPr="00FF4996" w:rsidRDefault="00FF4996" w:rsidP="00FF4996">
            <w:pPr>
              <w:rPr>
                <w:sz w:val="24"/>
                <w:szCs w:val="24"/>
                <w:lang w:val="lt-LT"/>
              </w:rPr>
            </w:pPr>
            <w:r w:rsidRPr="00FF4996">
              <w:rPr>
                <w:sz w:val="24"/>
                <w:szCs w:val="24"/>
                <w:lang w:val="lt-LT"/>
              </w:rPr>
              <w:t>1.5.1.</w:t>
            </w:r>
          </w:p>
        </w:tc>
        <w:tc>
          <w:tcPr>
            <w:tcW w:w="6043" w:type="dxa"/>
          </w:tcPr>
          <w:p w14:paraId="550A11A4" w14:textId="77777777" w:rsidR="00FF4996" w:rsidRPr="00FF4996" w:rsidRDefault="00FF4996" w:rsidP="00FF4996">
            <w:pPr>
              <w:rPr>
                <w:sz w:val="24"/>
                <w:szCs w:val="24"/>
                <w:lang w:val="lt-LT"/>
              </w:rPr>
            </w:pPr>
            <w:r w:rsidRPr="00FF4996">
              <w:rPr>
                <w:sz w:val="24"/>
                <w:szCs w:val="24"/>
                <w:lang w:val="lt-LT"/>
              </w:rPr>
              <w:t>Prioritetinio įėjimų skaičius (linijos lygis su kontaktu): ne mažiau 1</w:t>
            </w:r>
          </w:p>
        </w:tc>
        <w:tc>
          <w:tcPr>
            <w:tcW w:w="2659" w:type="dxa"/>
          </w:tcPr>
          <w:p w14:paraId="7E53B41D" w14:textId="77777777" w:rsidR="00FF4996" w:rsidRPr="00FF4996" w:rsidRDefault="00FF4996" w:rsidP="00FF4996">
            <w:pPr>
              <w:jc w:val="center"/>
              <w:rPr>
                <w:sz w:val="24"/>
                <w:szCs w:val="24"/>
                <w:lang w:val="lt-LT"/>
              </w:rPr>
            </w:pPr>
          </w:p>
        </w:tc>
      </w:tr>
      <w:tr w:rsidR="00FF4996" w:rsidRPr="00FF4996" w14:paraId="4878DD11" w14:textId="77777777" w:rsidTr="00FF4996">
        <w:tc>
          <w:tcPr>
            <w:tcW w:w="756" w:type="dxa"/>
          </w:tcPr>
          <w:p w14:paraId="4BA6AA75" w14:textId="77777777" w:rsidR="00FF4996" w:rsidRPr="00FF4996" w:rsidRDefault="00FF4996" w:rsidP="00FF4996">
            <w:pPr>
              <w:rPr>
                <w:sz w:val="24"/>
                <w:szCs w:val="24"/>
                <w:lang w:val="lt-LT"/>
              </w:rPr>
            </w:pPr>
            <w:r w:rsidRPr="00FF4996">
              <w:rPr>
                <w:sz w:val="24"/>
                <w:szCs w:val="24"/>
                <w:lang w:val="lt-LT"/>
              </w:rPr>
              <w:t>1.5.2.</w:t>
            </w:r>
          </w:p>
        </w:tc>
        <w:tc>
          <w:tcPr>
            <w:tcW w:w="6043" w:type="dxa"/>
          </w:tcPr>
          <w:p w14:paraId="53E62D2F" w14:textId="77777777" w:rsidR="00FF4996" w:rsidRPr="00FF4996" w:rsidRDefault="00FF4996" w:rsidP="00FF4996">
            <w:pPr>
              <w:rPr>
                <w:sz w:val="24"/>
                <w:szCs w:val="24"/>
                <w:lang w:val="lt-LT"/>
              </w:rPr>
            </w:pPr>
            <w:r w:rsidRPr="00FF4996">
              <w:rPr>
                <w:sz w:val="24"/>
                <w:szCs w:val="24"/>
                <w:lang w:val="lt-LT"/>
              </w:rPr>
              <w:t>mikrofonas/linija: ne mažiau 1</w:t>
            </w:r>
          </w:p>
        </w:tc>
        <w:tc>
          <w:tcPr>
            <w:tcW w:w="2659" w:type="dxa"/>
          </w:tcPr>
          <w:p w14:paraId="40604661" w14:textId="77777777" w:rsidR="00FF4996" w:rsidRPr="00FF4996" w:rsidRDefault="00FF4996" w:rsidP="00FF4996">
            <w:pPr>
              <w:jc w:val="center"/>
              <w:rPr>
                <w:sz w:val="24"/>
                <w:szCs w:val="24"/>
                <w:lang w:val="lt-LT"/>
              </w:rPr>
            </w:pPr>
          </w:p>
        </w:tc>
      </w:tr>
      <w:tr w:rsidR="00FF4996" w:rsidRPr="00FF4996" w14:paraId="181CA711" w14:textId="77777777" w:rsidTr="00FF4996">
        <w:tc>
          <w:tcPr>
            <w:tcW w:w="756" w:type="dxa"/>
          </w:tcPr>
          <w:p w14:paraId="5FC5A93E" w14:textId="77777777" w:rsidR="00FF4996" w:rsidRPr="00FF4996" w:rsidRDefault="00FF4996" w:rsidP="00FF4996">
            <w:pPr>
              <w:rPr>
                <w:sz w:val="24"/>
                <w:szCs w:val="24"/>
                <w:lang w:val="lt-LT"/>
              </w:rPr>
            </w:pPr>
            <w:r w:rsidRPr="00FF4996">
              <w:rPr>
                <w:sz w:val="24"/>
                <w:szCs w:val="24"/>
                <w:lang w:val="lt-LT"/>
              </w:rPr>
              <w:t>1.6.</w:t>
            </w:r>
          </w:p>
        </w:tc>
        <w:tc>
          <w:tcPr>
            <w:tcW w:w="6043" w:type="dxa"/>
          </w:tcPr>
          <w:p w14:paraId="3CFAA815" w14:textId="77777777" w:rsidR="00FF4996" w:rsidRPr="00FF4996" w:rsidRDefault="00FF4996" w:rsidP="00FF4996">
            <w:pPr>
              <w:rPr>
                <w:sz w:val="24"/>
                <w:szCs w:val="24"/>
                <w:lang w:val="lt-LT"/>
              </w:rPr>
            </w:pPr>
            <w:r w:rsidRPr="00FF4996">
              <w:rPr>
                <w:sz w:val="24"/>
                <w:szCs w:val="24"/>
                <w:lang w:val="lt-LT"/>
              </w:rPr>
              <w:t>Įvesties parametrai</w:t>
            </w:r>
          </w:p>
        </w:tc>
        <w:tc>
          <w:tcPr>
            <w:tcW w:w="2659" w:type="dxa"/>
          </w:tcPr>
          <w:p w14:paraId="770F116E" w14:textId="77777777" w:rsidR="00FF4996" w:rsidRPr="00FF4996" w:rsidRDefault="00FF4996" w:rsidP="00FF4996">
            <w:pPr>
              <w:jc w:val="center"/>
              <w:rPr>
                <w:sz w:val="24"/>
                <w:szCs w:val="24"/>
                <w:lang w:val="lt-LT"/>
              </w:rPr>
            </w:pPr>
          </w:p>
        </w:tc>
      </w:tr>
      <w:tr w:rsidR="00FF4996" w:rsidRPr="00FF4996" w14:paraId="4BBF11DB" w14:textId="77777777" w:rsidTr="00FF4996">
        <w:tc>
          <w:tcPr>
            <w:tcW w:w="756" w:type="dxa"/>
          </w:tcPr>
          <w:p w14:paraId="1E4205A1" w14:textId="77777777" w:rsidR="00FF4996" w:rsidRPr="00FF4996" w:rsidRDefault="00FF4996" w:rsidP="00FF4996">
            <w:pPr>
              <w:rPr>
                <w:sz w:val="24"/>
                <w:szCs w:val="24"/>
                <w:lang w:val="lt-LT"/>
              </w:rPr>
            </w:pPr>
            <w:r w:rsidRPr="00FF4996">
              <w:rPr>
                <w:sz w:val="24"/>
                <w:szCs w:val="24"/>
                <w:lang w:val="lt-LT"/>
              </w:rPr>
              <w:t>1.6.1.</w:t>
            </w:r>
          </w:p>
        </w:tc>
        <w:tc>
          <w:tcPr>
            <w:tcW w:w="6043" w:type="dxa"/>
          </w:tcPr>
          <w:p w14:paraId="65DEABC8" w14:textId="77777777" w:rsidR="00FF4996" w:rsidRPr="00FF4996" w:rsidRDefault="00FF4996" w:rsidP="00FF4996">
            <w:pPr>
              <w:tabs>
                <w:tab w:val="left" w:pos="1134"/>
              </w:tabs>
              <w:jc w:val="both"/>
              <w:rPr>
                <w:sz w:val="24"/>
                <w:szCs w:val="24"/>
                <w:lang w:val="lt-LT"/>
              </w:rPr>
            </w:pPr>
            <w:r w:rsidRPr="00FF4996">
              <w:rPr>
                <w:sz w:val="24"/>
                <w:szCs w:val="24"/>
                <w:lang w:val="lt-LT"/>
              </w:rPr>
              <w:t>Prioritetinio  įėjimo jautrumas: ne blogiau 0 dBV (1 mVrms)</w:t>
            </w:r>
          </w:p>
        </w:tc>
        <w:tc>
          <w:tcPr>
            <w:tcW w:w="2659" w:type="dxa"/>
          </w:tcPr>
          <w:p w14:paraId="2A70FDA3" w14:textId="77777777" w:rsidR="00FF4996" w:rsidRPr="00FF4996" w:rsidRDefault="00FF4996" w:rsidP="00FF4996">
            <w:pPr>
              <w:jc w:val="center"/>
              <w:rPr>
                <w:sz w:val="24"/>
                <w:szCs w:val="24"/>
                <w:lang w:val="lt-LT"/>
              </w:rPr>
            </w:pPr>
          </w:p>
        </w:tc>
      </w:tr>
      <w:tr w:rsidR="00FF4996" w:rsidRPr="00FF4996" w14:paraId="4D52E23D" w14:textId="77777777" w:rsidTr="00FF4996">
        <w:tc>
          <w:tcPr>
            <w:tcW w:w="756" w:type="dxa"/>
          </w:tcPr>
          <w:p w14:paraId="7C1CEEDF" w14:textId="77777777" w:rsidR="00FF4996" w:rsidRPr="00FF4996" w:rsidRDefault="00FF4996" w:rsidP="00FF4996">
            <w:pPr>
              <w:rPr>
                <w:sz w:val="24"/>
                <w:szCs w:val="24"/>
                <w:lang w:val="lt-LT"/>
              </w:rPr>
            </w:pPr>
            <w:r w:rsidRPr="00FF4996">
              <w:rPr>
                <w:sz w:val="24"/>
                <w:szCs w:val="24"/>
                <w:lang w:val="lt-LT"/>
              </w:rPr>
              <w:t>1.6.2.</w:t>
            </w:r>
          </w:p>
        </w:tc>
        <w:tc>
          <w:tcPr>
            <w:tcW w:w="6043" w:type="dxa"/>
          </w:tcPr>
          <w:p w14:paraId="7D04EBED" w14:textId="77777777" w:rsidR="00FF4996" w:rsidRPr="00FF4996" w:rsidRDefault="00FF4996" w:rsidP="00FF4996">
            <w:pPr>
              <w:tabs>
                <w:tab w:val="left" w:pos="1134"/>
              </w:tabs>
              <w:jc w:val="both"/>
              <w:rPr>
                <w:sz w:val="24"/>
                <w:szCs w:val="24"/>
                <w:lang w:val="lt-LT"/>
              </w:rPr>
            </w:pPr>
            <w:r w:rsidRPr="00FF4996">
              <w:rPr>
                <w:sz w:val="24"/>
                <w:szCs w:val="24"/>
                <w:lang w:val="lt-LT"/>
              </w:rPr>
              <w:t>Linijinio įėjimo jautrumas: ne blogiau -12 dBV (250 mVrms)</w:t>
            </w:r>
          </w:p>
        </w:tc>
        <w:tc>
          <w:tcPr>
            <w:tcW w:w="2659" w:type="dxa"/>
          </w:tcPr>
          <w:p w14:paraId="40DBDA4F" w14:textId="77777777" w:rsidR="00FF4996" w:rsidRPr="00FF4996" w:rsidRDefault="00FF4996" w:rsidP="00FF4996">
            <w:pPr>
              <w:jc w:val="center"/>
              <w:rPr>
                <w:sz w:val="24"/>
                <w:szCs w:val="24"/>
                <w:lang w:val="lt-LT"/>
              </w:rPr>
            </w:pPr>
          </w:p>
        </w:tc>
      </w:tr>
      <w:tr w:rsidR="00FF4996" w:rsidRPr="00FF4996" w14:paraId="05E449C3" w14:textId="77777777" w:rsidTr="00FF4996">
        <w:tc>
          <w:tcPr>
            <w:tcW w:w="756" w:type="dxa"/>
          </w:tcPr>
          <w:p w14:paraId="7FBE1A52" w14:textId="77777777" w:rsidR="00FF4996" w:rsidRPr="00FF4996" w:rsidRDefault="00FF4996" w:rsidP="00FF4996">
            <w:pPr>
              <w:rPr>
                <w:sz w:val="24"/>
                <w:szCs w:val="24"/>
                <w:lang w:val="lt-LT"/>
              </w:rPr>
            </w:pPr>
            <w:r w:rsidRPr="00FF4996">
              <w:rPr>
                <w:sz w:val="24"/>
                <w:szCs w:val="24"/>
                <w:lang w:val="lt-LT"/>
              </w:rPr>
              <w:t>1.6.3.</w:t>
            </w:r>
          </w:p>
        </w:tc>
        <w:tc>
          <w:tcPr>
            <w:tcW w:w="6043" w:type="dxa"/>
          </w:tcPr>
          <w:p w14:paraId="3B04A5AA" w14:textId="77777777" w:rsidR="00FF4996" w:rsidRPr="00FF4996" w:rsidRDefault="00FF4996" w:rsidP="00FF4996">
            <w:pPr>
              <w:tabs>
                <w:tab w:val="left" w:pos="1134"/>
              </w:tabs>
              <w:jc w:val="both"/>
              <w:rPr>
                <w:sz w:val="24"/>
                <w:szCs w:val="24"/>
                <w:lang w:val="lt-LT"/>
              </w:rPr>
            </w:pPr>
            <w:r w:rsidRPr="00FF4996">
              <w:rPr>
                <w:sz w:val="24"/>
                <w:szCs w:val="24"/>
                <w:lang w:val="lt-LT"/>
              </w:rPr>
              <w:t>Įėjimo varža, ne mažiau 2 kΩ</w:t>
            </w:r>
          </w:p>
        </w:tc>
        <w:tc>
          <w:tcPr>
            <w:tcW w:w="2659" w:type="dxa"/>
          </w:tcPr>
          <w:p w14:paraId="3C54378F" w14:textId="77777777" w:rsidR="00FF4996" w:rsidRPr="00FF4996" w:rsidRDefault="00FF4996" w:rsidP="00FF4996">
            <w:pPr>
              <w:jc w:val="center"/>
              <w:rPr>
                <w:sz w:val="24"/>
                <w:szCs w:val="24"/>
                <w:lang w:val="lt-LT"/>
              </w:rPr>
            </w:pPr>
          </w:p>
        </w:tc>
      </w:tr>
      <w:tr w:rsidR="00FF4996" w:rsidRPr="00FF4996" w14:paraId="6F2C704F" w14:textId="77777777" w:rsidTr="00FF4996">
        <w:tc>
          <w:tcPr>
            <w:tcW w:w="756" w:type="dxa"/>
          </w:tcPr>
          <w:p w14:paraId="21EE6508" w14:textId="77777777" w:rsidR="00FF4996" w:rsidRPr="00FF4996" w:rsidRDefault="00FF4996" w:rsidP="00FF4996">
            <w:pPr>
              <w:rPr>
                <w:sz w:val="24"/>
                <w:szCs w:val="24"/>
                <w:lang w:val="lt-LT"/>
              </w:rPr>
            </w:pPr>
            <w:r w:rsidRPr="00FF4996">
              <w:rPr>
                <w:sz w:val="24"/>
                <w:szCs w:val="24"/>
                <w:lang w:val="lt-LT"/>
              </w:rPr>
              <w:t xml:space="preserve">1.7. </w:t>
            </w:r>
          </w:p>
        </w:tc>
        <w:tc>
          <w:tcPr>
            <w:tcW w:w="6043" w:type="dxa"/>
          </w:tcPr>
          <w:p w14:paraId="51A6974E" w14:textId="77777777" w:rsidR="00FF4996" w:rsidRPr="00FF4996" w:rsidRDefault="00FF4996" w:rsidP="00FF4996">
            <w:pPr>
              <w:rPr>
                <w:sz w:val="24"/>
                <w:szCs w:val="24"/>
                <w:lang w:val="lt-LT"/>
              </w:rPr>
            </w:pPr>
            <w:r w:rsidRPr="00FF4996">
              <w:rPr>
                <w:sz w:val="24"/>
                <w:szCs w:val="24"/>
                <w:lang w:val="lt-LT"/>
              </w:rPr>
              <w:t>Budėjimo rėžimo funkcija. Minimalus energijos suvartojimas budėjimo rėžime.</w:t>
            </w:r>
          </w:p>
          <w:p w14:paraId="7F077C66" w14:textId="77777777" w:rsidR="00FF4996" w:rsidRPr="00FF4996" w:rsidRDefault="00FF4996" w:rsidP="00FF4996">
            <w:pPr>
              <w:tabs>
                <w:tab w:val="left" w:pos="1134"/>
              </w:tabs>
              <w:jc w:val="both"/>
              <w:rPr>
                <w:sz w:val="24"/>
                <w:szCs w:val="24"/>
                <w:lang w:val="lt-LT"/>
              </w:rPr>
            </w:pPr>
            <w:r w:rsidRPr="00FF4996">
              <w:rPr>
                <w:sz w:val="24"/>
                <w:szCs w:val="24"/>
                <w:lang w:val="lt-LT"/>
              </w:rPr>
              <w:t>Galimybė įjungti /išjungti „budėjimo funkciją“ rankiniu būdu, - privalomas funkcionalumas.</w:t>
            </w:r>
          </w:p>
        </w:tc>
        <w:tc>
          <w:tcPr>
            <w:tcW w:w="2659" w:type="dxa"/>
          </w:tcPr>
          <w:p w14:paraId="5D3C58ED" w14:textId="77777777" w:rsidR="00FF4996" w:rsidRPr="00FF4996" w:rsidRDefault="00FF4996" w:rsidP="00FF4996">
            <w:pPr>
              <w:jc w:val="center"/>
              <w:rPr>
                <w:sz w:val="24"/>
                <w:szCs w:val="24"/>
                <w:lang w:val="lt-LT"/>
              </w:rPr>
            </w:pPr>
          </w:p>
        </w:tc>
      </w:tr>
      <w:tr w:rsidR="00FF4996" w:rsidRPr="00FF4996" w14:paraId="69CEFD4D" w14:textId="77777777" w:rsidTr="00FF4996">
        <w:tc>
          <w:tcPr>
            <w:tcW w:w="756" w:type="dxa"/>
          </w:tcPr>
          <w:p w14:paraId="16DD7C57" w14:textId="77777777" w:rsidR="00FF4996" w:rsidRPr="00FF4996" w:rsidRDefault="00FF4996" w:rsidP="00FF4996">
            <w:pPr>
              <w:rPr>
                <w:sz w:val="24"/>
                <w:szCs w:val="24"/>
                <w:lang w:val="lt-LT"/>
              </w:rPr>
            </w:pPr>
            <w:r w:rsidRPr="00FF4996">
              <w:rPr>
                <w:sz w:val="24"/>
                <w:szCs w:val="24"/>
                <w:lang w:val="lt-LT"/>
              </w:rPr>
              <w:t>1.8.</w:t>
            </w:r>
          </w:p>
        </w:tc>
        <w:tc>
          <w:tcPr>
            <w:tcW w:w="6043" w:type="dxa"/>
          </w:tcPr>
          <w:p w14:paraId="49F7CFF9" w14:textId="77777777" w:rsidR="00FF4996" w:rsidRPr="00FF4996" w:rsidRDefault="00FF4996" w:rsidP="00FF4996">
            <w:pPr>
              <w:tabs>
                <w:tab w:val="left" w:pos="1134"/>
              </w:tabs>
              <w:jc w:val="both"/>
              <w:rPr>
                <w:sz w:val="24"/>
                <w:szCs w:val="24"/>
                <w:lang w:val="lt-LT"/>
              </w:rPr>
            </w:pPr>
            <w:r w:rsidRPr="00FF4996">
              <w:rPr>
                <w:sz w:val="24"/>
                <w:szCs w:val="24"/>
                <w:lang w:val="lt-LT"/>
              </w:rPr>
              <w:t>Stiprintuvo aktyvinimas nuo signalo atsiradimo įėjimo grandinėje ir jo automatinis persijungimas į budėjimo rėžimą,- privalomas funkcionalumas</w:t>
            </w:r>
          </w:p>
        </w:tc>
        <w:tc>
          <w:tcPr>
            <w:tcW w:w="2659" w:type="dxa"/>
          </w:tcPr>
          <w:p w14:paraId="42F27067" w14:textId="77777777" w:rsidR="00FF4996" w:rsidRPr="00FF4996" w:rsidRDefault="00FF4996" w:rsidP="00FF4996">
            <w:pPr>
              <w:jc w:val="center"/>
              <w:rPr>
                <w:sz w:val="24"/>
                <w:szCs w:val="24"/>
                <w:lang w:val="lt-LT"/>
              </w:rPr>
            </w:pPr>
          </w:p>
        </w:tc>
      </w:tr>
      <w:tr w:rsidR="00FF4996" w:rsidRPr="00FF4996" w14:paraId="27C4C982" w14:textId="77777777" w:rsidTr="00FF4996">
        <w:tc>
          <w:tcPr>
            <w:tcW w:w="756" w:type="dxa"/>
          </w:tcPr>
          <w:p w14:paraId="44D863AA" w14:textId="77777777" w:rsidR="00FF4996" w:rsidRPr="00FF4996" w:rsidRDefault="00FF4996" w:rsidP="00FF4996">
            <w:pPr>
              <w:rPr>
                <w:sz w:val="24"/>
                <w:szCs w:val="24"/>
                <w:lang w:val="lt-LT"/>
              </w:rPr>
            </w:pPr>
            <w:r w:rsidRPr="00FF4996">
              <w:rPr>
                <w:sz w:val="24"/>
                <w:szCs w:val="24"/>
                <w:lang w:val="lt-LT"/>
              </w:rPr>
              <w:t>1.9.</w:t>
            </w:r>
          </w:p>
        </w:tc>
        <w:tc>
          <w:tcPr>
            <w:tcW w:w="6043" w:type="dxa"/>
          </w:tcPr>
          <w:p w14:paraId="3C7451CA" w14:textId="77777777" w:rsidR="00FF4996" w:rsidRPr="00FF4996" w:rsidRDefault="00FF4996" w:rsidP="00FF4996">
            <w:pPr>
              <w:rPr>
                <w:sz w:val="24"/>
                <w:szCs w:val="24"/>
                <w:lang w:val="lt-LT"/>
              </w:rPr>
            </w:pPr>
            <w:r w:rsidRPr="00FF4996">
              <w:rPr>
                <w:sz w:val="24"/>
                <w:szCs w:val="24"/>
                <w:lang w:val="lt-LT"/>
              </w:rPr>
              <w:t>Galimybę parinkti prioritetinį įėjimą, - privalomas funkcionalumas</w:t>
            </w:r>
          </w:p>
        </w:tc>
        <w:tc>
          <w:tcPr>
            <w:tcW w:w="2659" w:type="dxa"/>
          </w:tcPr>
          <w:p w14:paraId="557294D6" w14:textId="77777777" w:rsidR="00FF4996" w:rsidRPr="00FF4996" w:rsidRDefault="00FF4996" w:rsidP="00FF4996">
            <w:pPr>
              <w:jc w:val="center"/>
              <w:rPr>
                <w:i/>
                <w:iCs/>
                <w:sz w:val="24"/>
                <w:szCs w:val="24"/>
                <w:lang w:val="lt-LT"/>
              </w:rPr>
            </w:pPr>
          </w:p>
        </w:tc>
      </w:tr>
      <w:tr w:rsidR="00FF4996" w:rsidRPr="00FF4996" w14:paraId="650FB003" w14:textId="77777777" w:rsidTr="00FF4996">
        <w:trPr>
          <w:trHeight w:val="350"/>
        </w:trPr>
        <w:tc>
          <w:tcPr>
            <w:tcW w:w="756" w:type="dxa"/>
          </w:tcPr>
          <w:p w14:paraId="43734C0E" w14:textId="77777777" w:rsidR="00FF4996" w:rsidRPr="00FF4996" w:rsidRDefault="00FF4996" w:rsidP="00FF4996">
            <w:pPr>
              <w:rPr>
                <w:sz w:val="24"/>
                <w:szCs w:val="24"/>
                <w:lang w:val="lt-LT"/>
              </w:rPr>
            </w:pPr>
            <w:r w:rsidRPr="00FF4996">
              <w:rPr>
                <w:sz w:val="24"/>
                <w:szCs w:val="24"/>
                <w:lang w:val="lt-LT"/>
              </w:rPr>
              <w:t>1.10.</w:t>
            </w:r>
          </w:p>
        </w:tc>
        <w:tc>
          <w:tcPr>
            <w:tcW w:w="6043" w:type="dxa"/>
          </w:tcPr>
          <w:p w14:paraId="39398808" w14:textId="77777777" w:rsidR="00FF4996" w:rsidRPr="00FF4996" w:rsidRDefault="00FF4996" w:rsidP="00FF4996">
            <w:pPr>
              <w:autoSpaceDE w:val="0"/>
              <w:autoSpaceDN w:val="0"/>
              <w:adjustRightInd w:val="0"/>
              <w:jc w:val="both"/>
              <w:rPr>
                <w:sz w:val="24"/>
                <w:szCs w:val="24"/>
                <w:lang w:val="lt-LT"/>
              </w:rPr>
            </w:pPr>
            <w:r w:rsidRPr="00FF4996">
              <w:rPr>
                <w:sz w:val="24"/>
                <w:szCs w:val="24"/>
                <w:lang w:val="lt-LT"/>
              </w:rPr>
              <w:t>Galimybė reguliuoti garso žemo ir aukšto dažnių spektrą - privalomas siūlomo stiprintuvo funkcionalumas.</w:t>
            </w:r>
          </w:p>
        </w:tc>
        <w:tc>
          <w:tcPr>
            <w:tcW w:w="2659" w:type="dxa"/>
          </w:tcPr>
          <w:p w14:paraId="6F2477AA" w14:textId="77777777" w:rsidR="00FF4996" w:rsidRPr="00FF4996" w:rsidRDefault="00FF4996" w:rsidP="00FF4996">
            <w:pPr>
              <w:jc w:val="center"/>
              <w:rPr>
                <w:i/>
                <w:iCs/>
                <w:sz w:val="24"/>
                <w:szCs w:val="24"/>
                <w:lang w:val="lt-LT"/>
              </w:rPr>
            </w:pPr>
          </w:p>
        </w:tc>
      </w:tr>
      <w:tr w:rsidR="00FF4996" w:rsidRPr="00FF4996" w14:paraId="6B8ACF61" w14:textId="77777777" w:rsidTr="00FF4996">
        <w:trPr>
          <w:trHeight w:val="350"/>
        </w:trPr>
        <w:tc>
          <w:tcPr>
            <w:tcW w:w="756" w:type="dxa"/>
          </w:tcPr>
          <w:p w14:paraId="25E05BA7" w14:textId="77777777" w:rsidR="00FF4996" w:rsidRPr="00FF4996" w:rsidRDefault="00FF4996" w:rsidP="00FF4996">
            <w:pPr>
              <w:rPr>
                <w:sz w:val="24"/>
                <w:szCs w:val="24"/>
                <w:lang w:val="lt-LT"/>
              </w:rPr>
            </w:pPr>
            <w:r w:rsidRPr="00FF4996">
              <w:rPr>
                <w:sz w:val="24"/>
                <w:szCs w:val="24"/>
                <w:lang w:val="lt-LT"/>
              </w:rPr>
              <w:t>1.11.</w:t>
            </w:r>
          </w:p>
        </w:tc>
        <w:tc>
          <w:tcPr>
            <w:tcW w:w="6043" w:type="dxa"/>
          </w:tcPr>
          <w:p w14:paraId="2B28D31C" w14:textId="77777777" w:rsidR="00FF4996" w:rsidRPr="00FF4996" w:rsidRDefault="00FF4996" w:rsidP="00FF4996">
            <w:pPr>
              <w:autoSpaceDE w:val="0"/>
              <w:autoSpaceDN w:val="0"/>
              <w:adjustRightInd w:val="0"/>
              <w:jc w:val="both"/>
              <w:rPr>
                <w:sz w:val="24"/>
                <w:szCs w:val="24"/>
                <w:lang w:val="lt-LT"/>
              </w:rPr>
            </w:pPr>
            <w:r w:rsidRPr="00FF4996">
              <w:rPr>
                <w:sz w:val="24"/>
                <w:szCs w:val="24"/>
                <w:lang w:val="lt-LT"/>
              </w:rPr>
              <w:t>Trumpa vartotojo instrukcija lietuvių kalba</w:t>
            </w:r>
          </w:p>
        </w:tc>
        <w:tc>
          <w:tcPr>
            <w:tcW w:w="2659" w:type="dxa"/>
          </w:tcPr>
          <w:p w14:paraId="5837B0E9" w14:textId="77777777" w:rsidR="00FF4996" w:rsidRPr="00FF4996" w:rsidRDefault="00FF4996" w:rsidP="00FF4996">
            <w:pPr>
              <w:jc w:val="center"/>
              <w:rPr>
                <w:i/>
                <w:iCs/>
                <w:sz w:val="24"/>
                <w:szCs w:val="24"/>
                <w:lang w:val="lt-LT"/>
              </w:rPr>
            </w:pPr>
          </w:p>
        </w:tc>
      </w:tr>
      <w:tr w:rsidR="00FF4996" w:rsidRPr="00FF4996" w14:paraId="663E4D0E" w14:textId="77777777" w:rsidTr="00AB6102">
        <w:trPr>
          <w:trHeight w:val="592"/>
        </w:trPr>
        <w:tc>
          <w:tcPr>
            <w:tcW w:w="9458" w:type="dxa"/>
            <w:gridSpan w:val="3"/>
            <w:vAlign w:val="center"/>
          </w:tcPr>
          <w:p w14:paraId="4742BC4A" w14:textId="77777777" w:rsidR="00FF4996" w:rsidRPr="00FF4996" w:rsidRDefault="00FF4996" w:rsidP="00FF4996">
            <w:pPr>
              <w:numPr>
                <w:ilvl w:val="0"/>
                <w:numId w:val="1"/>
              </w:numPr>
              <w:jc w:val="center"/>
              <w:rPr>
                <w:rFonts w:eastAsia="Calibri"/>
                <w:b/>
                <w:bCs/>
                <w:color w:val="000000"/>
                <w:sz w:val="24"/>
                <w:szCs w:val="24"/>
                <w:lang w:val="lt-LT" w:eastAsia="lt-LT"/>
              </w:rPr>
            </w:pPr>
            <w:r w:rsidRPr="00FF4996">
              <w:rPr>
                <w:rFonts w:eastAsia="Calibri"/>
                <w:b/>
                <w:bCs/>
                <w:color w:val="000000"/>
                <w:sz w:val="24"/>
                <w:szCs w:val="24"/>
                <w:lang w:val="lt-LT" w:eastAsia="lt-LT"/>
              </w:rPr>
              <w:t xml:space="preserve">REIKALAVIMAI LAUKO GARSIAKALBIUI </w:t>
            </w:r>
            <w:r w:rsidRPr="00FF4996">
              <w:rPr>
                <w:rFonts w:eastAsia="Calibri"/>
                <w:color w:val="000000"/>
                <w:sz w:val="24"/>
                <w:szCs w:val="24"/>
                <w:lang w:val="lt-LT" w:eastAsia="lt-LT"/>
              </w:rPr>
              <w:t>(komplekte 1 vnt.)</w:t>
            </w:r>
          </w:p>
        </w:tc>
      </w:tr>
      <w:tr w:rsidR="00FF4996" w:rsidRPr="00FF4996" w14:paraId="142C970C" w14:textId="77777777" w:rsidTr="00FF4996">
        <w:trPr>
          <w:trHeight w:val="559"/>
        </w:trPr>
        <w:tc>
          <w:tcPr>
            <w:tcW w:w="756" w:type="dxa"/>
          </w:tcPr>
          <w:p w14:paraId="7F1EFAAF" w14:textId="77777777" w:rsidR="00FF4996" w:rsidRPr="00FF4996" w:rsidRDefault="00FF4996" w:rsidP="00FF4996">
            <w:pPr>
              <w:jc w:val="center"/>
              <w:rPr>
                <w:sz w:val="24"/>
                <w:szCs w:val="24"/>
                <w:lang w:val="lt-LT"/>
              </w:rPr>
            </w:pPr>
            <w:r w:rsidRPr="00FF4996">
              <w:rPr>
                <w:sz w:val="24"/>
                <w:szCs w:val="24"/>
                <w:lang w:val="lt-LT"/>
              </w:rPr>
              <w:t>2.1.</w:t>
            </w:r>
          </w:p>
        </w:tc>
        <w:tc>
          <w:tcPr>
            <w:tcW w:w="6043" w:type="dxa"/>
          </w:tcPr>
          <w:p w14:paraId="6283FB4A" w14:textId="77777777" w:rsidR="00FF4996" w:rsidRPr="00FF4996" w:rsidRDefault="00FF4996" w:rsidP="00FF4996">
            <w:pPr>
              <w:jc w:val="both"/>
              <w:rPr>
                <w:sz w:val="24"/>
                <w:szCs w:val="24"/>
                <w:lang w:val="lt-LT"/>
              </w:rPr>
            </w:pPr>
            <w:r w:rsidRPr="00FF4996">
              <w:rPr>
                <w:sz w:val="24"/>
                <w:szCs w:val="24"/>
                <w:lang w:val="lt-LT"/>
              </w:rPr>
              <w:t>Pateikti lauko garsiakalbį ne mažiau kaip 25 W galios su galingumo perjungimo galimybė (komplekte 1 vnt.)</w:t>
            </w:r>
          </w:p>
        </w:tc>
        <w:tc>
          <w:tcPr>
            <w:tcW w:w="2659" w:type="dxa"/>
          </w:tcPr>
          <w:p w14:paraId="7C4C3F7D" w14:textId="77777777" w:rsidR="00FF4996" w:rsidRPr="00FF4996" w:rsidRDefault="00FF4996" w:rsidP="00FF4996">
            <w:pPr>
              <w:jc w:val="center"/>
              <w:rPr>
                <w:sz w:val="24"/>
                <w:szCs w:val="24"/>
                <w:lang w:val="lt-LT"/>
              </w:rPr>
            </w:pPr>
          </w:p>
        </w:tc>
      </w:tr>
      <w:tr w:rsidR="00FF4996" w:rsidRPr="00FF4996" w14:paraId="77C56189" w14:textId="77777777" w:rsidTr="00FF4996">
        <w:trPr>
          <w:trHeight w:val="672"/>
        </w:trPr>
        <w:tc>
          <w:tcPr>
            <w:tcW w:w="756" w:type="dxa"/>
          </w:tcPr>
          <w:p w14:paraId="0DAB6BEC" w14:textId="77777777" w:rsidR="00FF4996" w:rsidRPr="00FF4996" w:rsidRDefault="00FF4996" w:rsidP="00FF4996">
            <w:pPr>
              <w:jc w:val="center"/>
              <w:rPr>
                <w:sz w:val="24"/>
                <w:szCs w:val="24"/>
                <w:lang w:val="lt-LT"/>
              </w:rPr>
            </w:pPr>
            <w:r w:rsidRPr="00FF4996">
              <w:rPr>
                <w:sz w:val="24"/>
                <w:szCs w:val="24"/>
                <w:lang w:val="lt-LT"/>
              </w:rPr>
              <w:t>2.2.</w:t>
            </w:r>
          </w:p>
        </w:tc>
        <w:tc>
          <w:tcPr>
            <w:tcW w:w="6043" w:type="dxa"/>
          </w:tcPr>
          <w:p w14:paraId="0457F7EF" w14:textId="77777777" w:rsidR="00FF4996" w:rsidRPr="00FF4996" w:rsidRDefault="00FF4996" w:rsidP="00FF4996">
            <w:pPr>
              <w:contextualSpacing/>
              <w:jc w:val="both"/>
              <w:rPr>
                <w:rFonts w:eastAsia="Calibri"/>
                <w:bCs/>
                <w:sz w:val="24"/>
                <w:szCs w:val="24"/>
                <w:lang w:val="lt-LT"/>
              </w:rPr>
            </w:pPr>
            <w:r w:rsidRPr="00FF4996">
              <w:rPr>
                <w:rFonts w:eastAsia="Calibri"/>
                <w:bCs/>
                <w:sz w:val="24"/>
                <w:szCs w:val="24"/>
                <w:lang w:val="lt-LT"/>
              </w:rPr>
              <w:t xml:space="preserve">Atkuriamų dažnių juosta ne mažiau kaip 400 Hz – 6 kHz </w:t>
            </w:r>
          </w:p>
        </w:tc>
        <w:tc>
          <w:tcPr>
            <w:tcW w:w="2659" w:type="dxa"/>
          </w:tcPr>
          <w:p w14:paraId="3DCF2BF8" w14:textId="77777777" w:rsidR="00FF4996" w:rsidRPr="00FF4996" w:rsidRDefault="00FF4996" w:rsidP="00FF4996">
            <w:pPr>
              <w:jc w:val="center"/>
              <w:rPr>
                <w:i/>
                <w:iCs/>
                <w:sz w:val="24"/>
                <w:szCs w:val="24"/>
                <w:lang w:val="lt-LT"/>
              </w:rPr>
            </w:pPr>
          </w:p>
          <w:p w14:paraId="4FD6A003" w14:textId="77777777" w:rsidR="00FF4996" w:rsidRPr="00FF4996" w:rsidRDefault="00FF4996" w:rsidP="00FF4996">
            <w:pPr>
              <w:jc w:val="center"/>
              <w:rPr>
                <w:sz w:val="24"/>
                <w:szCs w:val="24"/>
                <w:lang w:val="lt-LT"/>
              </w:rPr>
            </w:pPr>
          </w:p>
        </w:tc>
      </w:tr>
      <w:tr w:rsidR="00FF4996" w:rsidRPr="00FF4996" w14:paraId="2922F2B3" w14:textId="77777777" w:rsidTr="00FF4996">
        <w:tc>
          <w:tcPr>
            <w:tcW w:w="756" w:type="dxa"/>
          </w:tcPr>
          <w:p w14:paraId="6A3BCBCA" w14:textId="77777777" w:rsidR="00FF4996" w:rsidRPr="00FF4996" w:rsidRDefault="00FF4996" w:rsidP="00FF4996">
            <w:pPr>
              <w:jc w:val="center"/>
              <w:rPr>
                <w:sz w:val="24"/>
                <w:szCs w:val="24"/>
                <w:lang w:val="lt-LT"/>
              </w:rPr>
            </w:pPr>
            <w:r w:rsidRPr="00FF4996">
              <w:rPr>
                <w:sz w:val="24"/>
                <w:szCs w:val="24"/>
                <w:lang w:val="lt-LT"/>
              </w:rPr>
              <w:t>2.3.</w:t>
            </w:r>
          </w:p>
        </w:tc>
        <w:tc>
          <w:tcPr>
            <w:tcW w:w="6043" w:type="dxa"/>
          </w:tcPr>
          <w:p w14:paraId="1305EA83" w14:textId="77777777" w:rsidR="00FF4996" w:rsidRPr="00FF4996" w:rsidRDefault="00FF4996" w:rsidP="00FF4996">
            <w:pPr>
              <w:jc w:val="both"/>
              <w:rPr>
                <w:sz w:val="24"/>
                <w:szCs w:val="24"/>
                <w:lang w:val="lt-LT"/>
              </w:rPr>
            </w:pPr>
            <w:r w:rsidRPr="00FF4996">
              <w:rPr>
                <w:sz w:val="24"/>
                <w:szCs w:val="24"/>
                <w:lang w:val="lt-LT"/>
              </w:rPr>
              <w:t>Atsparumo klasė, ne mažiau IP66</w:t>
            </w:r>
          </w:p>
        </w:tc>
        <w:tc>
          <w:tcPr>
            <w:tcW w:w="2659" w:type="dxa"/>
          </w:tcPr>
          <w:p w14:paraId="65026D2B" w14:textId="77777777" w:rsidR="00FF4996" w:rsidRPr="00FF4996" w:rsidRDefault="00FF4996" w:rsidP="00FF4996">
            <w:pPr>
              <w:jc w:val="center"/>
              <w:rPr>
                <w:sz w:val="24"/>
                <w:szCs w:val="24"/>
                <w:lang w:val="lt-LT"/>
              </w:rPr>
            </w:pPr>
          </w:p>
        </w:tc>
      </w:tr>
      <w:tr w:rsidR="00FF4996" w:rsidRPr="00FF4996" w14:paraId="04DC254C" w14:textId="77777777" w:rsidTr="00FF4996">
        <w:trPr>
          <w:trHeight w:val="419"/>
        </w:trPr>
        <w:tc>
          <w:tcPr>
            <w:tcW w:w="756" w:type="dxa"/>
          </w:tcPr>
          <w:p w14:paraId="3CC57BF8" w14:textId="77777777" w:rsidR="00FF4996" w:rsidRPr="00FF4996" w:rsidRDefault="00FF4996" w:rsidP="00FF4996">
            <w:pPr>
              <w:jc w:val="center"/>
              <w:rPr>
                <w:sz w:val="24"/>
                <w:szCs w:val="24"/>
                <w:lang w:val="lt-LT"/>
              </w:rPr>
            </w:pPr>
            <w:r w:rsidRPr="00FF4996">
              <w:rPr>
                <w:sz w:val="24"/>
                <w:szCs w:val="24"/>
                <w:lang w:val="lt-LT"/>
              </w:rPr>
              <w:t>2.4.</w:t>
            </w:r>
          </w:p>
        </w:tc>
        <w:tc>
          <w:tcPr>
            <w:tcW w:w="6043" w:type="dxa"/>
          </w:tcPr>
          <w:p w14:paraId="7F31A2BF" w14:textId="77777777" w:rsidR="00FF4996" w:rsidRPr="00FF4996" w:rsidRDefault="00FF4996" w:rsidP="00FF4996">
            <w:pPr>
              <w:jc w:val="both"/>
              <w:rPr>
                <w:sz w:val="24"/>
                <w:szCs w:val="24"/>
                <w:lang w:val="lt-LT"/>
              </w:rPr>
            </w:pPr>
            <w:r w:rsidRPr="00FF4996">
              <w:rPr>
                <w:sz w:val="24"/>
                <w:szCs w:val="24"/>
                <w:lang w:val="lt-LT"/>
              </w:rPr>
              <w:t>Komplekte kartu su tvirtinimo kronšteinu</w:t>
            </w:r>
          </w:p>
        </w:tc>
        <w:tc>
          <w:tcPr>
            <w:tcW w:w="2659" w:type="dxa"/>
          </w:tcPr>
          <w:p w14:paraId="2E3D686F" w14:textId="77777777" w:rsidR="00FF4996" w:rsidRPr="00FF4996" w:rsidRDefault="00FF4996" w:rsidP="00FF4996">
            <w:pPr>
              <w:jc w:val="center"/>
              <w:rPr>
                <w:sz w:val="24"/>
                <w:szCs w:val="24"/>
                <w:lang w:val="lt-LT"/>
              </w:rPr>
            </w:pPr>
          </w:p>
        </w:tc>
      </w:tr>
      <w:tr w:rsidR="00FF4996" w:rsidRPr="00FF4996" w14:paraId="16FA3EF7" w14:textId="77777777" w:rsidTr="00FF4996">
        <w:trPr>
          <w:trHeight w:val="406"/>
        </w:trPr>
        <w:tc>
          <w:tcPr>
            <w:tcW w:w="756" w:type="dxa"/>
          </w:tcPr>
          <w:p w14:paraId="0C8F8637" w14:textId="77777777" w:rsidR="00FF4996" w:rsidRPr="00FF4996" w:rsidRDefault="00FF4996" w:rsidP="00FF4996">
            <w:pPr>
              <w:jc w:val="center"/>
              <w:rPr>
                <w:sz w:val="24"/>
                <w:szCs w:val="24"/>
                <w:lang w:val="lt-LT"/>
              </w:rPr>
            </w:pPr>
            <w:r w:rsidRPr="00FF4996">
              <w:rPr>
                <w:sz w:val="24"/>
                <w:szCs w:val="24"/>
                <w:lang w:val="lt-LT"/>
              </w:rPr>
              <w:t>2.5.</w:t>
            </w:r>
          </w:p>
        </w:tc>
        <w:tc>
          <w:tcPr>
            <w:tcW w:w="6043" w:type="dxa"/>
          </w:tcPr>
          <w:p w14:paraId="791CA8E5" w14:textId="77777777" w:rsidR="00FF4996" w:rsidRPr="00FF4996" w:rsidRDefault="00FF4996" w:rsidP="00FF4996">
            <w:pPr>
              <w:jc w:val="both"/>
              <w:rPr>
                <w:sz w:val="24"/>
                <w:szCs w:val="24"/>
                <w:lang w:val="lt-LT"/>
              </w:rPr>
            </w:pPr>
            <w:r w:rsidRPr="00FF4996">
              <w:rPr>
                <w:sz w:val="24"/>
                <w:szCs w:val="24"/>
                <w:lang w:val="lt-LT"/>
              </w:rPr>
              <w:t>Jautrumas: ne mažiau 105 dB (1W/1 m)</w:t>
            </w:r>
          </w:p>
        </w:tc>
        <w:tc>
          <w:tcPr>
            <w:tcW w:w="2659" w:type="dxa"/>
          </w:tcPr>
          <w:p w14:paraId="5B884CE1" w14:textId="77777777" w:rsidR="00FF4996" w:rsidRPr="00FF4996" w:rsidRDefault="00FF4996" w:rsidP="00FF4996">
            <w:pPr>
              <w:jc w:val="center"/>
              <w:rPr>
                <w:sz w:val="24"/>
                <w:szCs w:val="24"/>
                <w:lang w:val="lt-LT"/>
              </w:rPr>
            </w:pPr>
          </w:p>
        </w:tc>
      </w:tr>
      <w:tr w:rsidR="00FF4996" w:rsidRPr="00FF4996" w14:paraId="692490B5" w14:textId="77777777" w:rsidTr="00AB6102">
        <w:trPr>
          <w:trHeight w:val="568"/>
        </w:trPr>
        <w:tc>
          <w:tcPr>
            <w:tcW w:w="9458" w:type="dxa"/>
            <w:gridSpan w:val="3"/>
            <w:vAlign w:val="center"/>
          </w:tcPr>
          <w:p w14:paraId="194E3A70" w14:textId="77777777" w:rsidR="00FF4996" w:rsidRPr="00FF4996" w:rsidRDefault="00FF4996" w:rsidP="00FF4996">
            <w:pPr>
              <w:numPr>
                <w:ilvl w:val="0"/>
                <w:numId w:val="1"/>
              </w:numPr>
              <w:jc w:val="center"/>
              <w:rPr>
                <w:rFonts w:eastAsia="Calibri"/>
                <w:color w:val="000000"/>
                <w:sz w:val="24"/>
                <w:szCs w:val="24"/>
                <w:lang w:val="lt-LT" w:eastAsia="lt-LT"/>
              </w:rPr>
            </w:pPr>
            <w:r w:rsidRPr="00FF4996">
              <w:rPr>
                <w:rFonts w:eastAsia="Calibri"/>
                <w:b/>
                <w:bCs/>
                <w:color w:val="000000"/>
                <w:sz w:val="24"/>
                <w:szCs w:val="24"/>
                <w:lang w:val="lt-LT" w:eastAsia="lt-LT"/>
              </w:rPr>
              <w:t xml:space="preserve">REIKALAVIMAI VIDAUS GARSIALALBIUI </w:t>
            </w:r>
            <w:r w:rsidRPr="00FF4996">
              <w:rPr>
                <w:rFonts w:eastAsia="Calibri"/>
                <w:color w:val="000000"/>
                <w:sz w:val="24"/>
                <w:szCs w:val="24"/>
                <w:lang w:val="lt-LT" w:eastAsia="lt-LT"/>
              </w:rPr>
              <w:t>(komplekte 2 vnt.)</w:t>
            </w:r>
          </w:p>
        </w:tc>
      </w:tr>
      <w:tr w:rsidR="00FF4996" w:rsidRPr="00FF4996" w14:paraId="57FBDF88" w14:textId="77777777" w:rsidTr="00FF4996">
        <w:trPr>
          <w:trHeight w:val="973"/>
        </w:trPr>
        <w:tc>
          <w:tcPr>
            <w:tcW w:w="756" w:type="dxa"/>
          </w:tcPr>
          <w:p w14:paraId="3AD06E89" w14:textId="77777777" w:rsidR="00FF4996" w:rsidRPr="00FF4996" w:rsidRDefault="00FF4996" w:rsidP="00FF4996">
            <w:pPr>
              <w:jc w:val="center"/>
              <w:rPr>
                <w:sz w:val="24"/>
                <w:szCs w:val="24"/>
                <w:lang w:val="lt-LT"/>
              </w:rPr>
            </w:pPr>
            <w:r w:rsidRPr="00FF4996">
              <w:rPr>
                <w:sz w:val="24"/>
                <w:szCs w:val="24"/>
                <w:lang w:val="lt-LT"/>
              </w:rPr>
              <w:t>3.1.</w:t>
            </w:r>
          </w:p>
        </w:tc>
        <w:tc>
          <w:tcPr>
            <w:tcW w:w="6043" w:type="dxa"/>
          </w:tcPr>
          <w:p w14:paraId="692D3E21" w14:textId="77777777" w:rsidR="00FF4996" w:rsidRPr="00FF4996" w:rsidRDefault="00FF4996" w:rsidP="00FF4996">
            <w:pPr>
              <w:jc w:val="both"/>
              <w:rPr>
                <w:sz w:val="24"/>
                <w:szCs w:val="24"/>
                <w:lang w:val="lt-LT"/>
              </w:rPr>
            </w:pPr>
            <w:r w:rsidRPr="00FF4996">
              <w:rPr>
                <w:sz w:val="24"/>
                <w:szCs w:val="24"/>
                <w:lang w:val="lt-LT"/>
              </w:rPr>
              <w:t>Montavimui patalpų viduje ant sienos pateikti  ne mažiau kaip 10 W galingumo garsiakalbį su galingumo perjungimo galimybė (komplekte 2 vnt.)</w:t>
            </w:r>
          </w:p>
        </w:tc>
        <w:tc>
          <w:tcPr>
            <w:tcW w:w="2659" w:type="dxa"/>
          </w:tcPr>
          <w:p w14:paraId="07B57951" w14:textId="77777777" w:rsidR="00FF4996" w:rsidRPr="00FF4996" w:rsidRDefault="00FF4996" w:rsidP="00FF4996">
            <w:pPr>
              <w:jc w:val="center"/>
              <w:rPr>
                <w:sz w:val="24"/>
                <w:szCs w:val="24"/>
                <w:lang w:val="lt-LT"/>
              </w:rPr>
            </w:pPr>
          </w:p>
        </w:tc>
      </w:tr>
      <w:tr w:rsidR="00FF4996" w:rsidRPr="00FF4996" w14:paraId="24EF01D6" w14:textId="77777777" w:rsidTr="00FF4996">
        <w:trPr>
          <w:trHeight w:val="436"/>
        </w:trPr>
        <w:tc>
          <w:tcPr>
            <w:tcW w:w="756" w:type="dxa"/>
          </w:tcPr>
          <w:p w14:paraId="74BB4CB4" w14:textId="77777777" w:rsidR="00FF4996" w:rsidRPr="00FF4996" w:rsidRDefault="00FF4996" w:rsidP="00FF4996">
            <w:pPr>
              <w:jc w:val="center"/>
              <w:rPr>
                <w:sz w:val="24"/>
                <w:szCs w:val="24"/>
                <w:lang w:val="lt-LT"/>
              </w:rPr>
            </w:pPr>
            <w:r w:rsidRPr="00FF4996">
              <w:rPr>
                <w:sz w:val="24"/>
                <w:szCs w:val="24"/>
                <w:lang w:val="lt-LT"/>
              </w:rPr>
              <w:t>3.2.</w:t>
            </w:r>
          </w:p>
        </w:tc>
        <w:tc>
          <w:tcPr>
            <w:tcW w:w="6043" w:type="dxa"/>
          </w:tcPr>
          <w:p w14:paraId="507A8F99" w14:textId="77777777" w:rsidR="00FF4996" w:rsidRPr="00FF4996" w:rsidRDefault="00FF4996" w:rsidP="00FF4996">
            <w:pPr>
              <w:jc w:val="both"/>
              <w:rPr>
                <w:sz w:val="24"/>
                <w:szCs w:val="24"/>
                <w:lang w:val="lt-LT"/>
              </w:rPr>
            </w:pPr>
            <w:r w:rsidRPr="00FF4996">
              <w:rPr>
                <w:sz w:val="24"/>
                <w:szCs w:val="24"/>
                <w:lang w:val="lt-LT"/>
              </w:rPr>
              <w:t>Jautrumas: ne blogiau 80 dB (1W/1m)</w:t>
            </w:r>
          </w:p>
        </w:tc>
        <w:tc>
          <w:tcPr>
            <w:tcW w:w="2659" w:type="dxa"/>
          </w:tcPr>
          <w:p w14:paraId="08E3C451" w14:textId="77777777" w:rsidR="00FF4996" w:rsidRPr="00FF4996" w:rsidRDefault="00FF4996" w:rsidP="00FF4996">
            <w:pPr>
              <w:jc w:val="center"/>
              <w:rPr>
                <w:sz w:val="24"/>
                <w:szCs w:val="24"/>
                <w:lang w:val="lt-LT"/>
              </w:rPr>
            </w:pPr>
          </w:p>
        </w:tc>
      </w:tr>
      <w:tr w:rsidR="00FF4996" w:rsidRPr="00FF4996" w14:paraId="4B396906" w14:textId="77777777" w:rsidTr="00FF4996">
        <w:trPr>
          <w:trHeight w:val="698"/>
        </w:trPr>
        <w:tc>
          <w:tcPr>
            <w:tcW w:w="756" w:type="dxa"/>
          </w:tcPr>
          <w:p w14:paraId="0026413E" w14:textId="77777777" w:rsidR="00FF4996" w:rsidRPr="00FF4996" w:rsidRDefault="00FF4996" w:rsidP="00FF4996">
            <w:pPr>
              <w:jc w:val="center"/>
              <w:rPr>
                <w:sz w:val="24"/>
                <w:szCs w:val="24"/>
                <w:lang w:val="lt-LT"/>
              </w:rPr>
            </w:pPr>
            <w:r w:rsidRPr="00FF4996">
              <w:rPr>
                <w:sz w:val="24"/>
                <w:szCs w:val="24"/>
                <w:lang w:val="lt-LT"/>
              </w:rPr>
              <w:t>3.3.</w:t>
            </w:r>
          </w:p>
        </w:tc>
        <w:tc>
          <w:tcPr>
            <w:tcW w:w="6043" w:type="dxa"/>
          </w:tcPr>
          <w:p w14:paraId="56A19A79" w14:textId="77777777" w:rsidR="00FF4996" w:rsidRPr="00FF4996" w:rsidRDefault="00FF4996" w:rsidP="00FF4996">
            <w:pPr>
              <w:jc w:val="both"/>
              <w:rPr>
                <w:sz w:val="24"/>
                <w:szCs w:val="24"/>
                <w:lang w:val="lt-LT"/>
              </w:rPr>
            </w:pPr>
            <w:r w:rsidRPr="00FF4996">
              <w:rPr>
                <w:bCs/>
                <w:sz w:val="24"/>
                <w:szCs w:val="24"/>
                <w:lang w:val="lt-LT"/>
              </w:rPr>
              <w:t>Atkuriamų dažnių juosta ne mažiau kaip 200 Hz – 12 kHz</w:t>
            </w:r>
          </w:p>
        </w:tc>
        <w:tc>
          <w:tcPr>
            <w:tcW w:w="2659" w:type="dxa"/>
          </w:tcPr>
          <w:p w14:paraId="10B00195" w14:textId="77777777" w:rsidR="00FF4996" w:rsidRPr="00FF4996" w:rsidRDefault="00FF4996" w:rsidP="00FF4996">
            <w:pPr>
              <w:jc w:val="center"/>
              <w:rPr>
                <w:sz w:val="24"/>
                <w:szCs w:val="24"/>
                <w:lang w:val="lt-LT"/>
              </w:rPr>
            </w:pPr>
          </w:p>
        </w:tc>
      </w:tr>
      <w:tr w:rsidR="00FF4996" w:rsidRPr="00FF4996" w14:paraId="119B7104" w14:textId="77777777" w:rsidTr="00FF4996">
        <w:trPr>
          <w:trHeight w:val="410"/>
        </w:trPr>
        <w:tc>
          <w:tcPr>
            <w:tcW w:w="756" w:type="dxa"/>
          </w:tcPr>
          <w:p w14:paraId="747EF859" w14:textId="77777777" w:rsidR="00FF4996" w:rsidRPr="00FF4996" w:rsidRDefault="00FF4996" w:rsidP="00FF4996">
            <w:pPr>
              <w:jc w:val="center"/>
              <w:rPr>
                <w:sz w:val="24"/>
                <w:szCs w:val="24"/>
                <w:lang w:val="lt-LT"/>
              </w:rPr>
            </w:pPr>
            <w:r w:rsidRPr="00FF4996">
              <w:rPr>
                <w:sz w:val="24"/>
                <w:szCs w:val="24"/>
                <w:lang w:val="lt-LT"/>
              </w:rPr>
              <w:t>3.4.</w:t>
            </w:r>
          </w:p>
        </w:tc>
        <w:tc>
          <w:tcPr>
            <w:tcW w:w="6043" w:type="dxa"/>
          </w:tcPr>
          <w:p w14:paraId="460A611F" w14:textId="77777777" w:rsidR="00FF4996" w:rsidRPr="00FF4996" w:rsidRDefault="00FF4996" w:rsidP="00FF4996">
            <w:pPr>
              <w:jc w:val="both"/>
              <w:rPr>
                <w:sz w:val="24"/>
                <w:szCs w:val="24"/>
                <w:lang w:val="lt-LT"/>
              </w:rPr>
            </w:pPr>
            <w:r w:rsidRPr="00FF4996">
              <w:rPr>
                <w:sz w:val="24"/>
                <w:szCs w:val="24"/>
                <w:lang w:val="lt-LT"/>
              </w:rPr>
              <w:t>Komplekte kartu su tvirtinimo kronšteinu</w:t>
            </w:r>
          </w:p>
        </w:tc>
        <w:tc>
          <w:tcPr>
            <w:tcW w:w="2659" w:type="dxa"/>
          </w:tcPr>
          <w:p w14:paraId="173CC698" w14:textId="77777777" w:rsidR="00FF4996" w:rsidRPr="00FF4996" w:rsidRDefault="00FF4996" w:rsidP="00FF4996">
            <w:pPr>
              <w:jc w:val="center"/>
              <w:rPr>
                <w:sz w:val="24"/>
                <w:szCs w:val="24"/>
                <w:lang w:val="lt-LT"/>
              </w:rPr>
            </w:pPr>
          </w:p>
        </w:tc>
      </w:tr>
      <w:tr w:rsidR="00FF4996" w:rsidRPr="00FF4996" w14:paraId="0651C7FB" w14:textId="77777777" w:rsidTr="00FF4996">
        <w:trPr>
          <w:trHeight w:val="544"/>
        </w:trPr>
        <w:tc>
          <w:tcPr>
            <w:tcW w:w="756" w:type="dxa"/>
          </w:tcPr>
          <w:p w14:paraId="134B57FC" w14:textId="77777777" w:rsidR="00FF4996" w:rsidRPr="00FF4996" w:rsidRDefault="00FF4996" w:rsidP="00FF4996">
            <w:pPr>
              <w:jc w:val="center"/>
              <w:rPr>
                <w:sz w:val="24"/>
                <w:szCs w:val="24"/>
                <w:lang w:val="lt-LT"/>
              </w:rPr>
            </w:pPr>
            <w:r w:rsidRPr="00FF4996">
              <w:rPr>
                <w:sz w:val="24"/>
                <w:szCs w:val="24"/>
                <w:lang w:val="lt-LT"/>
              </w:rPr>
              <w:lastRenderedPageBreak/>
              <w:t>3.5.</w:t>
            </w:r>
          </w:p>
        </w:tc>
        <w:tc>
          <w:tcPr>
            <w:tcW w:w="6043" w:type="dxa"/>
          </w:tcPr>
          <w:p w14:paraId="4C7B147F" w14:textId="77777777" w:rsidR="00FF4996" w:rsidRPr="00FF4996" w:rsidRDefault="00FF4996" w:rsidP="00FF4996">
            <w:pPr>
              <w:jc w:val="both"/>
              <w:rPr>
                <w:sz w:val="24"/>
                <w:szCs w:val="24"/>
                <w:lang w:val="lt-LT"/>
              </w:rPr>
            </w:pPr>
            <w:r w:rsidRPr="00FF4996">
              <w:rPr>
                <w:sz w:val="24"/>
                <w:szCs w:val="24"/>
                <w:lang w:val="lt-LT"/>
              </w:rPr>
              <w:t>Atsparumo klasė: ne mažiau IP55</w:t>
            </w:r>
          </w:p>
        </w:tc>
        <w:tc>
          <w:tcPr>
            <w:tcW w:w="2659" w:type="dxa"/>
          </w:tcPr>
          <w:p w14:paraId="28CE1D96" w14:textId="77777777" w:rsidR="00FF4996" w:rsidRPr="00FF4996" w:rsidRDefault="00FF4996" w:rsidP="00FF4996">
            <w:pPr>
              <w:jc w:val="center"/>
              <w:rPr>
                <w:i/>
                <w:iCs/>
                <w:sz w:val="24"/>
                <w:szCs w:val="24"/>
                <w:lang w:val="lt-LT"/>
              </w:rPr>
            </w:pPr>
          </w:p>
        </w:tc>
      </w:tr>
      <w:tr w:rsidR="00FF4996" w:rsidRPr="00FF4996" w14:paraId="438A32C6" w14:textId="77777777" w:rsidTr="00AB6102">
        <w:trPr>
          <w:trHeight w:val="588"/>
        </w:trPr>
        <w:tc>
          <w:tcPr>
            <w:tcW w:w="9458" w:type="dxa"/>
            <w:gridSpan w:val="3"/>
            <w:vAlign w:val="center"/>
          </w:tcPr>
          <w:p w14:paraId="0A719C6A" w14:textId="77777777" w:rsidR="00FF4996" w:rsidRPr="00FF4996" w:rsidRDefault="00FF4996" w:rsidP="00FF4996">
            <w:pPr>
              <w:jc w:val="center"/>
              <w:rPr>
                <w:sz w:val="24"/>
                <w:szCs w:val="24"/>
                <w:lang w:val="lt-LT"/>
              </w:rPr>
            </w:pPr>
            <w:r w:rsidRPr="00FF4996">
              <w:rPr>
                <w:b/>
                <w:bCs/>
                <w:sz w:val="24"/>
                <w:szCs w:val="24"/>
                <w:lang w:val="lt-LT"/>
              </w:rPr>
              <w:t xml:space="preserve">4. GARSO REGULIATORIUS SU DĖŽUTE </w:t>
            </w:r>
            <w:r w:rsidRPr="00FF4996">
              <w:rPr>
                <w:sz w:val="24"/>
                <w:szCs w:val="24"/>
                <w:lang w:val="lt-LT"/>
              </w:rPr>
              <w:t xml:space="preserve">(teikiamas siūlant vienos zonos stiprintuvą, komplekte 1 vnt.) </w:t>
            </w:r>
            <w:r w:rsidRPr="00FF4996">
              <w:rPr>
                <w:b/>
                <w:bCs/>
                <w:sz w:val="24"/>
                <w:szCs w:val="24"/>
                <w:lang w:val="lt-LT"/>
              </w:rPr>
              <w:t xml:space="preserve"> </w:t>
            </w:r>
          </w:p>
        </w:tc>
      </w:tr>
      <w:tr w:rsidR="00FF4996" w:rsidRPr="00FF4996" w14:paraId="00B5C988" w14:textId="77777777" w:rsidTr="00FF4996">
        <w:trPr>
          <w:trHeight w:val="415"/>
        </w:trPr>
        <w:tc>
          <w:tcPr>
            <w:tcW w:w="756" w:type="dxa"/>
          </w:tcPr>
          <w:p w14:paraId="27CAAC79" w14:textId="77777777" w:rsidR="00FF4996" w:rsidRPr="00FF4996" w:rsidRDefault="00FF4996" w:rsidP="00FF4996">
            <w:pPr>
              <w:jc w:val="center"/>
              <w:rPr>
                <w:sz w:val="24"/>
                <w:szCs w:val="24"/>
                <w:lang w:val="lt-LT"/>
              </w:rPr>
            </w:pPr>
            <w:r w:rsidRPr="00FF4996">
              <w:rPr>
                <w:sz w:val="24"/>
                <w:szCs w:val="24"/>
                <w:lang w:val="lt-LT"/>
              </w:rPr>
              <w:t>4.1.</w:t>
            </w:r>
          </w:p>
        </w:tc>
        <w:tc>
          <w:tcPr>
            <w:tcW w:w="6043" w:type="dxa"/>
          </w:tcPr>
          <w:p w14:paraId="25476FEE" w14:textId="77777777" w:rsidR="00FF4996" w:rsidRPr="00FF4996" w:rsidRDefault="00FF4996" w:rsidP="00FF4996">
            <w:pPr>
              <w:jc w:val="both"/>
              <w:rPr>
                <w:sz w:val="24"/>
                <w:szCs w:val="24"/>
                <w:lang w:val="lt-LT"/>
              </w:rPr>
            </w:pPr>
            <w:r w:rsidRPr="00FF4996">
              <w:rPr>
                <w:sz w:val="24"/>
                <w:szCs w:val="24"/>
                <w:lang w:val="lt-LT"/>
              </w:rPr>
              <w:t>Garso reguliatorius su dėžute teikiamas tuo atveju, jeigu siūlomas stiprintuvas su 1 zonos išėjimu. Jo paskirtis blokuoti (nuslopinti) lauko garsiakalbį, - ne visada reikia garsą transliuoti į kiemą. Garso reguliatorius turi būti pateikiamas komplekte su virštinkine montavimo dėžute, turi būti suderinamas su lauko garsiakalbio techninėmis charakteristikomis.</w:t>
            </w:r>
          </w:p>
        </w:tc>
        <w:tc>
          <w:tcPr>
            <w:tcW w:w="2659" w:type="dxa"/>
          </w:tcPr>
          <w:p w14:paraId="409DCC5C" w14:textId="77777777" w:rsidR="00FF4996" w:rsidRPr="00FF4996" w:rsidRDefault="00FF4996" w:rsidP="00FF4996">
            <w:pPr>
              <w:rPr>
                <w:sz w:val="24"/>
                <w:szCs w:val="24"/>
                <w:lang w:val="lt-LT"/>
              </w:rPr>
            </w:pPr>
          </w:p>
        </w:tc>
      </w:tr>
      <w:tr w:rsidR="00FF4996" w:rsidRPr="00FF4996" w14:paraId="1867DA81" w14:textId="77777777" w:rsidTr="00AB6102">
        <w:trPr>
          <w:trHeight w:val="576"/>
        </w:trPr>
        <w:tc>
          <w:tcPr>
            <w:tcW w:w="9458" w:type="dxa"/>
            <w:gridSpan w:val="3"/>
            <w:vAlign w:val="center"/>
          </w:tcPr>
          <w:p w14:paraId="59010D4B" w14:textId="77777777" w:rsidR="00FF4996" w:rsidRPr="00FF4996" w:rsidRDefault="00FF4996" w:rsidP="00FF4996">
            <w:pPr>
              <w:numPr>
                <w:ilvl w:val="0"/>
                <w:numId w:val="2"/>
              </w:numPr>
              <w:jc w:val="center"/>
              <w:rPr>
                <w:rFonts w:eastAsia="Calibri"/>
                <w:color w:val="000000"/>
                <w:sz w:val="24"/>
                <w:szCs w:val="24"/>
                <w:lang w:val="lt-LT" w:eastAsia="lt-LT"/>
              </w:rPr>
            </w:pPr>
            <w:r w:rsidRPr="00FF4996">
              <w:rPr>
                <w:rFonts w:eastAsia="Calibri"/>
                <w:b/>
                <w:bCs/>
                <w:color w:val="000000"/>
                <w:sz w:val="24"/>
                <w:szCs w:val="24"/>
                <w:lang w:val="lt-LT" w:eastAsia="lt-LT"/>
              </w:rPr>
              <w:t>BENDRO POBŪDŽIO REIKALAVIMAI</w:t>
            </w:r>
          </w:p>
        </w:tc>
      </w:tr>
      <w:tr w:rsidR="00FF4996" w:rsidRPr="00FF4996" w14:paraId="017EE9FA" w14:textId="77777777" w:rsidTr="00FF4996">
        <w:trPr>
          <w:trHeight w:val="582"/>
        </w:trPr>
        <w:tc>
          <w:tcPr>
            <w:tcW w:w="756" w:type="dxa"/>
          </w:tcPr>
          <w:p w14:paraId="63364726" w14:textId="77777777" w:rsidR="00FF4996" w:rsidRPr="00FF4996" w:rsidRDefault="00FF4996" w:rsidP="00FF4996">
            <w:pPr>
              <w:jc w:val="center"/>
              <w:rPr>
                <w:sz w:val="24"/>
                <w:szCs w:val="24"/>
                <w:lang w:val="lt-LT"/>
              </w:rPr>
            </w:pPr>
            <w:r w:rsidRPr="00FF4996">
              <w:rPr>
                <w:sz w:val="24"/>
                <w:szCs w:val="24"/>
                <w:lang w:val="lt-LT"/>
              </w:rPr>
              <w:t>5.1.</w:t>
            </w:r>
          </w:p>
        </w:tc>
        <w:tc>
          <w:tcPr>
            <w:tcW w:w="6043" w:type="dxa"/>
          </w:tcPr>
          <w:p w14:paraId="3454772A" w14:textId="77777777" w:rsidR="00FF4996" w:rsidRPr="00FF4996" w:rsidRDefault="00FF4996" w:rsidP="00FF4996">
            <w:pPr>
              <w:jc w:val="both"/>
              <w:rPr>
                <w:sz w:val="24"/>
                <w:szCs w:val="24"/>
                <w:lang w:val="lt-LT"/>
              </w:rPr>
            </w:pPr>
            <w:r w:rsidRPr="00FF4996">
              <w:rPr>
                <w:sz w:val="24"/>
                <w:szCs w:val="24"/>
                <w:lang w:val="lt-LT"/>
              </w:rPr>
              <w:t>Visai įrangai turi būti suteiktas 24 mėnesių garantinis terminas</w:t>
            </w:r>
          </w:p>
        </w:tc>
        <w:tc>
          <w:tcPr>
            <w:tcW w:w="2659" w:type="dxa"/>
          </w:tcPr>
          <w:p w14:paraId="276C517D" w14:textId="77777777" w:rsidR="00FF4996" w:rsidRPr="00FF4996" w:rsidRDefault="00FF4996" w:rsidP="00FF4996">
            <w:pPr>
              <w:rPr>
                <w:sz w:val="24"/>
                <w:szCs w:val="24"/>
                <w:lang w:val="lt-LT"/>
              </w:rPr>
            </w:pPr>
          </w:p>
        </w:tc>
      </w:tr>
      <w:tr w:rsidR="00FF4996" w:rsidRPr="00FF4996" w14:paraId="7919DD58" w14:textId="77777777" w:rsidTr="00FF4996">
        <w:trPr>
          <w:trHeight w:val="679"/>
        </w:trPr>
        <w:tc>
          <w:tcPr>
            <w:tcW w:w="756" w:type="dxa"/>
          </w:tcPr>
          <w:p w14:paraId="7CE2CCD2" w14:textId="77777777" w:rsidR="00FF4996" w:rsidRPr="00FF4996" w:rsidRDefault="00FF4996" w:rsidP="00FF4996">
            <w:pPr>
              <w:jc w:val="center"/>
              <w:rPr>
                <w:sz w:val="24"/>
                <w:szCs w:val="24"/>
                <w:lang w:val="lt-LT"/>
              </w:rPr>
            </w:pPr>
            <w:r w:rsidRPr="00FF4996">
              <w:rPr>
                <w:sz w:val="24"/>
                <w:szCs w:val="24"/>
                <w:lang w:val="lt-LT"/>
              </w:rPr>
              <w:t>5.2.</w:t>
            </w:r>
          </w:p>
        </w:tc>
        <w:tc>
          <w:tcPr>
            <w:tcW w:w="6043" w:type="dxa"/>
          </w:tcPr>
          <w:p w14:paraId="23D88C8D" w14:textId="77777777" w:rsidR="00FF4996" w:rsidRPr="00FF4996" w:rsidRDefault="00FF4996" w:rsidP="00FF4996">
            <w:pPr>
              <w:jc w:val="both"/>
              <w:rPr>
                <w:sz w:val="24"/>
                <w:szCs w:val="24"/>
                <w:lang w:val="lt-LT"/>
              </w:rPr>
            </w:pPr>
            <w:r w:rsidRPr="00FF4996">
              <w:rPr>
                <w:sz w:val="24"/>
                <w:szCs w:val="24"/>
                <w:lang w:val="lt-LT"/>
              </w:rPr>
              <w:t>Pateikti lietuvišką vartotojo instrukciją arba anglišką kartu su vertimu į lietuvių kalbą</w:t>
            </w:r>
          </w:p>
        </w:tc>
        <w:tc>
          <w:tcPr>
            <w:tcW w:w="2659" w:type="dxa"/>
          </w:tcPr>
          <w:p w14:paraId="4594D0C5" w14:textId="77777777" w:rsidR="00FF4996" w:rsidRPr="00FF4996" w:rsidRDefault="00FF4996" w:rsidP="00FF4996">
            <w:pPr>
              <w:rPr>
                <w:sz w:val="24"/>
                <w:szCs w:val="24"/>
                <w:lang w:val="lt-LT"/>
              </w:rPr>
            </w:pPr>
          </w:p>
        </w:tc>
      </w:tr>
      <w:tr w:rsidR="00FF4996" w:rsidRPr="00FF4996" w14:paraId="7FB2246F" w14:textId="77777777" w:rsidTr="00FF4996">
        <w:trPr>
          <w:trHeight w:val="2263"/>
        </w:trPr>
        <w:tc>
          <w:tcPr>
            <w:tcW w:w="756" w:type="dxa"/>
          </w:tcPr>
          <w:p w14:paraId="704D799E" w14:textId="77777777" w:rsidR="00FF4996" w:rsidRPr="00FF4996" w:rsidRDefault="00FF4996" w:rsidP="00FF4996">
            <w:pPr>
              <w:jc w:val="center"/>
              <w:rPr>
                <w:sz w:val="24"/>
                <w:szCs w:val="24"/>
                <w:lang w:val="lt-LT"/>
              </w:rPr>
            </w:pPr>
            <w:r w:rsidRPr="00FF4996">
              <w:rPr>
                <w:sz w:val="24"/>
                <w:szCs w:val="24"/>
                <w:lang w:val="lt-LT"/>
              </w:rPr>
              <w:t>5.3.</w:t>
            </w:r>
          </w:p>
        </w:tc>
        <w:tc>
          <w:tcPr>
            <w:tcW w:w="6043" w:type="dxa"/>
          </w:tcPr>
          <w:p w14:paraId="673F9DF4" w14:textId="77777777" w:rsidR="00FF4996" w:rsidRPr="00FF4996" w:rsidRDefault="00FF4996" w:rsidP="00FF4996">
            <w:pPr>
              <w:jc w:val="both"/>
              <w:rPr>
                <w:sz w:val="24"/>
                <w:szCs w:val="24"/>
                <w:lang w:val="lt-LT"/>
              </w:rPr>
            </w:pPr>
            <w:r w:rsidRPr="00FF4996">
              <w:rPr>
                <w:sz w:val="24"/>
                <w:szCs w:val="24"/>
                <w:lang w:val="lt-LT"/>
              </w:rPr>
              <w:t>Techninėje specifikacijoje konkretūs modeliai, šaltiniai, standartai konkretūs procesai ar prekės ženklai, patentai, tipai konkreti kilmė arba gamyba apima ir jiems lygiagrečius produktus ar procesus (t. y. tiekėjas gali siūlyti ir atitinkamus lygiagrečius produktus ar procesus, nepriklausomai nuo to, ar šalia yra prierašas arba „lygiavertis“</w:t>
            </w:r>
          </w:p>
        </w:tc>
        <w:tc>
          <w:tcPr>
            <w:tcW w:w="2659" w:type="dxa"/>
          </w:tcPr>
          <w:p w14:paraId="0E9B87B7" w14:textId="77777777" w:rsidR="00FF4996" w:rsidRPr="00FF4996" w:rsidRDefault="00FF4996" w:rsidP="00FF4996">
            <w:pPr>
              <w:rPr>
                <w:sz w:val="24"/>
                <w:szCs w:val="24"/>
                <w:lang w:val="lt-LT"/>
              </w:rPr>
            </w:pPr>
          </w:p>
        </w:tc>
      </w:tr>
    </w:tbl>
    <w:p w14:paraId="17E539FC" w14:textId="38449FE9" w:rsidR="00027A55" w:rsidRPr="002C4CEB" w:rsidRDefault="006B136B" w:rsidP="006B136B">
      <w:pPr>
        <w:jc w:val="center"/>
        <w:rPr>
          <w:rFonts w:ascii="Times New Roman" w:hAnsi="Times New Roman" w:cs="Times New Roman"/>
          <w:sz w:val="24"/>
          <w:szCs w:val="24"/>
        </w:rPr>
      </w:pPr>
      <w:r>
        <w:rPr>
          <w:rFonts w:ascii="Times New Roman" w:hAnsi="Times New Roman" w:cs="Times New Roman"/>
          <w:sz w:val="24"/>
          <w:szCs w:val="24"/>
        </w:rPr>
        <w:t>___________</w:t>
      </w:r>
    </w:p>
    <w:sectPr w:rsidR="00027A55" w:rsidRPr="002C4CEB" w:rsidSect="006B136B">
      <w:footerReference w:type="default" r:id="rId7"/>
      <w:pgSz w:w="11906" w:h="16838"/>
      <w:pgMar w:top="1134" w:right="567" w:bottom="1134" w:left="1702"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729C4" w14:textId="77777777" w:rsidR="00C404E8" w:rsidRDefault="00C404E8" w:rsidP="001A37A7">
      <w:pPr>
        <w:spacing w:after="0" w:line="240" w:lineRule="auto"/>
      </w:pPr>
      <w:r>
        <w:separator/>
      </w:r>
    </w:p>
  </w:endnote>
  <w:endnote w:type="continuationSeparator" w:id="0">
    <w:p w14:paraId="01363587" w14:textId="77777777" w:rsidR="00C404E8" w:rsidRDefault="00C404E8" w:rsidP="001A3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1222673694"/>
      <w:docPartObj>
        <w:docPartGallery w:val="Page Numbers (Bottom of Page)"/>
        <w:docPartUnique/>
      </w:docPartObj>
    </w:sdtPr>
    <w:sdtContent>
      <w:sdt>
        <w:sdtPr>
          <w:rPr>
            <w:rFonts w:ascii="Times New Roman" w:hAnsi="Times New Roman" w:cs="Times New Roman"/>
            <w:sz w:val="16"/>
            <w:szCs w:val="16"/>
          </w:rPr>
          <w:id w:val="1728636285"/>
          <w:docPartObj>
            <w:docPartGallery w:val="Page Numbers (Top of Page)"/>
            <w:docPartUnique/>
          </w:docPartObj>
        </w:sdtPr>
        <w:sdtContent>
          <w:p w14:paraId="47363742" w14:textId="1D5EDEA4" w:rsidR="001A37A7" w:rsidRPr="001A37A7" w:rsidRDefault="001A37A7">
            <w:pPr>
              <w:pStyle w:val="Porat"/>
              <w:jc w:val="center"/>
              <w:rPr>
                <w:rFonts w:ascii="Times New Roman" w:hAnsi="Times New Roman" w:cs="Times New Roman"/>
                <w:sz w:val="16"/>
                <w:szCs w:val="16"/>
              </w:rPr>
            </w:pPr>
            <w:r w:rsidRPr="001A37A7">
              <w:rPr>
                <w:rFonts w:ascii="Times New Roman" w:hAnsi="Times New Roman" w:cs="Times New Roman"/>
                <w:sz w:val="16"/>
                <w:szCs w:val="16"/>
              </w:rPr>
              <w:t xml:space="preserve">Puslapis </w:t>
            </w:r>
            <w:r w:rsidRPr="001A37A7">
              <w:rPr>
                <w:rFonts w:ascii="Times New Roman" w:hAnsi="Times New Roman" w:cs="Times New Roman"/>
                <w:b/>
                <w:bCs/>
                <w:sz w:val="16"/>
                <w:szCs w:val="16"/>
              </w:rPr>
              <w:fldChar w:fldCharType="begin"/>
            </w:r>
            <w:r w:rsidRPr="001A37A7">
              <w:rPr>
                <w:rFonts w:ascii="Times New Roman" w:hAnsi="Times New Roman" w:cs="Times New Roman"/>
                <w:b/>
                <w:bCs/>
                <w:sz w:val="16"/>
                <w:szCs w:val="16"/>
              </w:rPr>
              <w:instrText>PAGE</w:instrText>
            </w:r>
            <w:r w:rsidRPr="001A37A7">
              <w:rPr>
                <w:rFonts w:ascii="Times New Roman" w:hAnsi="Times New Roman" w:cs="Times New Roman"/>
                <w:b/>
                <w:bCs/>
                <w:sz w:val="16"/>
                <w:szCs w:val="16"/>
              </w:rPr>
              <w:fldChar w:fldCharType="separate"/>
            </w:r>
            <w:r w:rsidRPr="001A37A7">
              <w:rPr>
                <w:rFonts w:ascii="Times New Roman" w:hAnsi="Times New Roman" w:cs="Times New Roman"/>
                <w:b/>
                <w:bCs/>
                <w:sz w:val="16"/>
                <w:szCs w:val="16"/>
              </w:rPr>
              <w:t>2</w:t>
            </w:r>
            <w:r w:rsidRPr="001A37A7">
              <w:rPr>
                <w:rFonts w:ascii="Times New Roman" w:hAnsi="Times New Roman" w:cs="Times New Roman"/>
                <w:b/>
                <w:bCs/>
                <w:sz w:val="16"/>
                <w:szCs w:val="16"/>
              </w:rPr>
              <w:fldChar w:fldCharType="end"/>
            </w:r>
            <w:r w:rsidRPr="001A37A7">
              <w:rPr>
                <w:rFonts w:ascii="Times New Roman" w:hAnsi="Times New Roman" w:cs="Times New Roman"/>
                <w:sz w:val="16"/>
                <w:szCs w:val="16"/>
              </w:rPr>
              <w:t xml:space="preserve"> iš </w:t>
            </w:r>
            <w:r w:rsidRPr="001A37A7">
              <w:rPr>
                <w:rFonts w:ascii="Times New Roman" w:hAnsi="Times New Roman" w:cs="Times New Roman"/>
                <w:b/>
                <w:bCs/>
                <w:sz w:val="16"/>
                <w:szCs w:val="16"/>
              </w:rPr>
              <w:fldChar w:fldCharType="begin"/>
            </w:r>
            <w:r w:rsidRPr="001A37A7">
              <w:rPr>
                <w:rFonts w:ascii="Times New Roman" w:hAnsi="Times New Roman" w:cs="Times New Roman"/>
                <w:b/>
                <w:bCs/>
                <w:sz w:val="16"/>
                <w:szCs w:val="16"/>
              </w:rPr>
              <w:instrText>NUMPAGES</w:instrText>
            </w:r>
            <w:r w:rsidRPr="001A37A7">
              <w:rPr>
                <w:rFonts w:ascii="Times New Roman" w:hAnsi="Times New Roman" w:cs="Times New Roman"/>
                <w:b/>
                <w:bCs/>
                <w:sz w:val="16"/>
                <w:szCs w:val="16"/>
              </w:rPr>
              <w:fldChar w:fldCharType="separate"/>
            </w:r>
            <w:r w:rsidRPr="001A37A7">
              <w:rPr>
                <w:rFonts w:ascii="Times New Roman" w:hAnsi="Times New Roman" w:cs="Times New Roman"/>
                <w:b/>
                <w:bCs/>
                <w:sz w:val="16"/>
                <w:szCs w:val="16"/>
              </w:rPr>
              <w:t>2</w:t>
            </w:r>
            <w:r w:rsidRPr="001A37A7">
              <w:rPr>
                <w:rFonts w:ascii="Times New Roman" w:hAnsi="Times New Roman" w:cs="Times New Roman"/>
                <w:b/>
                <w:bCs/>
                <w:sz w:val="16"/>
                <w:szCs w:val="16"/>
              </w:rPr>
              <w:fldChar w:fldCharType="end"/>
            </w:r>
          </w:p>
        </w:sdtContent>
      </w:sdt>
    </w:sdtContent>
  </w:sdt>
  <w:p w14:paraId="60829960" w14:textId="77777777" w:rsidR="006B136B" w:rsidRDefault="006B1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E304C" w14:textId="77777777" w:rsidR="00C404E8" w:rsidRDefault="00C404E8" w:rsidP="001A37A7">
      <w:pPr>
        <w:spacing w:after="0" w:line="240" w:lineRule="auto"/>
      </w:pPr>
      <w:r>
        <w:separator/>
      </w:r>
    </w:p>
  </w:footnote>
  <w:footnote w:type="continuationSeparator" w:id="0">
    <w:p w14:paraId="2B8EE389" w14:textId="77777777" w:rsidR="00C404E8" w:rsidRDefault="00C404E8" w:rsidP="001A37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E644A"/>
    <w:multiLevelType w:val="hybridMultilevel"/>
    <w:tmpl w:val="1C204C80"/>
    <w:lvl w:ilvl="0" w:tplc="5E2C3308">
      <w:start w:val="5"/>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61B82A8C"/>
    <w:multiLevelType w:val="hybridMultilevel"/>
    <w:tmpl w:val="C85E3C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6604292">
    <w:abstractNumId w:val="1"/>
  </w:num>
  <w:num w:numId="2" w16cid:durableId="205332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36B"/>
    <w:rsid w:val="00027A55"/>
    <w:rsid w:val="000F7A2D"/>
    <w:rsid w:val="001508BE"/>
    <w:rsid w:val="0016625E"/>
    <w:rsid w:val="001A37A7"/>
    <w:rsid w:val="00220912"/>
    <w:rsid w:val="002C4CEB"/>
    <w:rsid w:val="004E5CA1"/>
    <w:rsid w:val="00527DA2"/>
    <w:rsid w:val="006403DC"/>
    <w:rsid w:val="00671C59"/>
    <w:rsid w:val="006B136B"/>
    <w:rsid w:val="007A518B"/>
    <w:rsid w:val="008243D6"/>
    <w:rsid w:val="008A1499"/>
    <w:rsid w:val="009847CF"/>
    <w:rsid w:val="009B25A2"/>
    <w:rsid w:val="00BA446F"/>
    <w:rsid w:val="00BE2C71"/>
    <w:rsid w:val="00C27199"/>
    <w:rsid w:val="00C404E8"/>
    <w:rsid w:val="00CF4EF3"/>
    <w:rsid w:val="00F02796"/>
    <w:rsid w:val="00FF49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72690"/>
  <w15:chartTrackingRefBased/>
  <w15:docId w15:val="{CE46CB88-7785-4694-AB6D-853BC898E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B13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B13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B136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B136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B136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B136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B136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B136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B136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B136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B136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B136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B136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B136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B136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B136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B136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B136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B13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B136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B136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B136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B136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B136B"/>
    <w:rPr>
      <w:i/>
      <w:iCs/>
      <w:color w:val="404040" w:themeColor="text1" w:themeTint="BF"/>
    </w:rPr>
  </w:style>
  <w:style w:type="paragraph" w:styleId="Sraopastraipa">
    <w:name w:val="List Paragraph"/>
    <w:basedOn w:val="prastasis"/>
    <w:uiPriority w:val="34"/>
    <w:qFormat/>
    <w:rsid w:val="006B136B"/>
    <w:pPr>
      <w:ind w:left="720"/>
      <w:contextualSpacing/>
    </w:pPr>
  </w:style>
  <w:style w:type="character" w:styleId="Rykuspabraukimas">
    <w:name w:val="Intense Emphasis"/>
    <w:basedOn w:val="Numatytasispastraiposriftas"/>
    <w:uiPriority w:val="21"/>
    <w:qFormat/>
    <w:rsid w:val="006B136B"/>
    <w:rPr>
      <w:i/>
      <w:iCs/>
      <w:color w:val="2F5496" w:themeColor="accent1" w:themeShade="BF"/>
    </w:rPr>
  </w:style>
  <w:style w:type="paragraph" w:styleId="Iskirtacitata">
    <w:name w:val="Intense Quote"/>
    <w:basedOn w:val="prastasis"/>
    <w:next w:val="prastasis"/>
    <w:link w:val="IskirtacitataDiagrama"/>
    <w:uiPriority w:val="30"/>
    <w:qFormat/>
    <w:rsid w:val="006B13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B136B"/>
    <w:rPr>
      <w:i/>
      <w:iCs/>
      <w:color w:val="2F5496" w:themeColor="accent1" w:themeShade="BF"/>
    </w:rPr>
  </w:style>
  <w:style w:type="character" w:styleId="Rykinuoroda">
    <w:name w:val="Intense Reference"/>
    <w:basedOn w:val="Numatytasispastraiposriftas"/>
    <w:uiPriority w:val="32"/>
    <w:qFormat/>
    <w:rsid w:val="006B136B"/>
    <w:rPr>
      <w:b/>
      <w:bCs/>
      <w:smallCaps/>
      <w:color w:val="2F5496" w:themeColor="accent1" w:themeShade="BF"/>
      <w:spacing w:val="5"/>
    </w:rPr>
  </w:style>
  <w:style w:type="table" w:styleId="Lentelstinklelis">
    <w:name w:val="Table Grid"/>
    <w:basedOn w:val="prastojilentel"/>
    <w:uiPriority w:val="39"/>
    <w:rsid w:val="006B136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6B136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B136B"/>
  </w:style>
  <w:style w:type="paragraph" w:styleId="Pagrindinistekstas">
    <w:name w:val="Body Text"/>
    <w:aliases w:val="Char Char,Char,Char Char Char Diagrama Diagrama Diagrama Diagrama Diagrama,Char Char Char Diagrama Diagrama Diagrama Diagrama Diagrama Diagrama Diagrama Diagrama Diagrama Diagrama,Char1,Body Text Char Char Char"/>
    <w:basedOn w:val="prastasis"/>
    <w:link w:val="PagrindinistekstasDiagrama"/>
    <w:rsid w:val="006B136B"/>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6B136B"/>
    <w:rPr>
      <w:rFonts w:ascii="Times New Roman" w:eastAsia="Times New Roman" w:hAnsi="Times New Roman" w:cs="Times New Roman"/>
      <w:kern w:val="0"/>
      <w:sz w:val="24"/>
      <w:szCs w:val="20"/>
      <w14:ligatures w14:val="none"/>
    </w:rPr>
  </w:style>
  <w:style w:type="paragraph" w:customStyle="1" w:styleId="Sraopastraipa1">
    <w:name w:val="Sąrašo pastraipa1"/>
    <w:basedOn w:val="prastasis"/>
    <w:uiPriority w:val="34"/>
    <w:qFormat/>
    <w:rsid w:val="006B136B"/>
    <w:pPr>
      <w:spacing w:after="200" w:line="276" w:lineRule="auto"/>
      <w:ind w:left="720"/>
      <w:contextualSpacing/>
    </w:pPr>
    <w:rPr>
      <w:rFonts w:ascii="Calibri" w:eastAsia="Calibri" w:hAnsi="Calibri" w:cs="Times New Roman"/>
      <w:kern w:val="0"/>
      <w:lang w:val="en-US"/>
      <w14:ligatures w14:val="none"/>
    </w:rPr>
  </w:style>
  <w:style w:type="paragraph" w:customStyle="1" w:styleId="Default">
    <w:name w:val="Default"/>
    <w:qFormat/>
    <w:rsid w:val="006B136B"/>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Antrats">
    <w:name w:val="header"/>
    <w:basedOn w:val="prastasis"/>
    <w:link w:val="AntratsDiagrama"/>
    <w:uiPriority w:val="99"/>
    <w:unhideWhenUsed/>
    <w:rsid w:val="001A37A7"/>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A37A7"/>
  </w:style>
  <w:style w:type="table" w:customStyle="1" w:styleId="Lentelstinklelis1">
    <w:name w:val="Lentelės tinklelis1"/>
    <w:basedOn w:val="prastojilentel"/>
    <w:next w:val="Lentelstinklelis"/>
    <w:uiPriority w:val="39"/>
    <w:rsid w:val="00FF49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4766</Words>
  <Characters>2718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klp21045 VPGT</cp:lastModifiedBy>
  <cp:revision>3</cp:revision>
  <dcterms:created xsi:type="dcterms:W3CDTF">2026-04-30T09:37:00Z</dcterms:created>
  <dcterms:modified xsi:type="dcterms:W3CDTF">2026-04-30T09:37:00Z</dcterms:modified>
</cp:coreProperties>
</file>